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1F0AD" w14:textId="35E2F9CB" w:rsidR="00861680" w:rsidRPr="00BA2CB5" w:rsidRDefault="00000000" w:rsidP="00BA2CB5">
      <w:pPr>
        <w:pStyle w:val="34"/>
        <w:shd w:val="clear" w:color="auto" w:fill="auto"/>
        <w:spacing w:line="240" w:lineRule="auto"/>
        <w:rPr>
          <w:sz w:val="24"/>
          <w:szCs w:val="24"/>
        </w:rPr>
      </w:pPr>
      <w:r w:rsidRPr="00BA2CB5">
        <w:rPr>
          <w:rStyle w:val="32ptExact"/>
          <w:b/>
          <w:sz w:val="24"/>
          <w:szCs w:val="24"/>
        </w:rPr>
        <w:t>ДОГОВОР</w:t>
      </w:r>
      <w:r w:rsidR="00A11077" w:rsidRPr="00BA2CB5">
        <w:rPr>
          <w:rStyle w:val="32ptExact"/>
          <w:b/>
          <w:sz w:val="24"/>
          <w:szCs w:val="24"/>
        </w:rPr>
        <w:t>-ОФЕРТА</w:t>
      </w:r>
    </w:p>
    <w:p w14:paraId="2CEAE335" w14:textId="1CD747D2" w:rsidR="00861680" w:rsidRPr="00BA2CB5" w:rsidRDefault="00000000" w:rsidP="00BA2CB5">
      <w:pPr>
        <w:pStyle w:val="34"/>
        <w:shd w:val="clear" w:color="auto" w:fill="auto"/>
        <w:spacing w:line="240" w:lineRule="auto"/>
        <w:rPr>
          <w:sz w:val="24"/>
          <w:szCs w:val="24"/>
        </w:rPr>
      </w:pPr>
      <w:r w:rsidRPr="00BA2CB5">
        <w:rPr>
          <w:rStyle w:val="3Exact"/>
          <w:b/>
          <w:bCs/>
          <w:sz w:val="24"/>
          <w:szCs w:val="24"/>
        </w:rPr>
        <w:t>на оказание платн</w:t>
      </w:r>
      <w:r w:rsidR="00A11077" w:rsidRPr="00BA2CB5">
        <w:rPr>
          <w:rStyle w:val="3Exact"/>
          <w:b/>
          <w:bCs/>
          <w:sz w:val="24"/>
          <w:szCs w:val="24"/>
        </w:rPr>
        <w:t>ой</w:t>
      </w:r>
      <w:r w:rsidRPr="00BA2CB5">
        <w:rPr>
          <w:rStyle w:val="3Exact"/>
          <w:b/>
          <w:bCs/>
          <w:sz w:val="24"/>
          <w:szCs w:val="24"/>
        </w:rPr>
        <w:t xml:space="preserve"> медицинск</w:t>
      </w:r>
      <w:r w:rsidR="00A11077" w:rsidRPr="00BA2CB5">
        <w:rPr>
          <w:rStyle w:val="3Exact"/>
          <w:b/>
          <w:bCs/>
          <w:sz w:val="24"/>
          <w:szCs w:val="24"/>
        </w:rPr>
        <w:t>ой помощи</w:t>
      </w:r>
      <w:r w:rsidRPr="00BA2CB5">
        <w:rPr>
          <w:rStyle w:val="3Exact"/>
          <w:b/>
          <w:bCs/>
          <w:sz w:val="24"/>
          <w:szCs w:val="24"/>
        </w:rPr>
        <w:t xml:space="preserve"> №____________</w:t>
      </w:r>
    </w:p>
    <w:p w14:paraId="4A1B313C" w14:textId="77354860" w:rsidR="00861680" w:rsidRPr="00BA2CB5" w:rsidRDefault="00000000" w:rsidP="00BA2CB5">
      <w:pPr>
        <w:pStyle w:val="26"/>
        <w:shd w:val="clear" w:color="auto" w:fill="auto"/>
        <w:tabs>
          <w:tab w:val="left" w:pos="7897"/>
        </w:tabs>
        <w:spacing w:after="0" w:line="240" w:lineRule="auto"/>
        <w:jc w:val="left"/>
        <w:rPr>
          <w:sz w:val="24"/>
          <w:szCs w:val="24"/>
        </w:rPr>
      </w:pPr>
      <w:r w:rsidRPr="00BA2CB5">
        <w:rPr>
          <w:rStyle w:val="2Exact"/>
          <w:sz w:val="24"/>
          <w:szCs w:val="24"/>
        </w:rPr>
        <w:t>г. Москва                                                                                                                                                                                                         ____ ___________________ 20</w:t>
      </w:r>
      <w:r w:rsidR="00AC652F">
        <w:rPr>
          <w:rStyle w:val="2Exact"/>
          <w:sz w:val="24"/>
          <w:szCs w:val="24"/>
        </w:rPr>
        <w:t>___</w:t>
      </w:r>
      <w:r w:rsidRPr="00BA2CB5">
        <w:rPr>
          <w:rStyle w:val="2Exact"/>
          <w:sz w:val="24"/>
          <w:szCs w:val="24"/>
        </w:rPr>
        <w:t>г.</w:t>
      </w:r>
    </w:p>
    <w:p w14:paraId="103CA17E" w14:textId="4C547FD3" w:rsidR="00861680" w:rsidRPr="00BA2CB5" w:rsidRDefault="00000000" w:rsidP="00BA2CB5">
      <w:pPr>
        <w:pStyle w:val="26"/>
        <w:shd w:val="clear" w:color="auto" w:fill="auto"/>
        <w:spacing w:after="0" w:line="240" w:lineRule="auto"/>
        <w:rPr>
          <w:rStyle w:val="2Exact"/>
          <w:sz w:val="24"/>
          <w:szCs w:val="24"/>
        </w:rPr>
      </w:pPr>
      <w:r w:rsidRPr="00BA2CB5">
        <w:rPr>
          <w:rStyle w:val="2Exact"/>
          <w:sz w:val="24"/>
          <w:szCs w:val="24"/>
        </w:rPr>
        <w:t>Общество с ограниченной ответственностью ООО «Изумруд-Мед», свидетельство о внесении в ЕГРЮЛ 1127746222108 от 28.03.2012г., выдано Межрайонной инспекцией ФНС России №46 по г. Москве, в лице Администратора ООО «Изумруд-Мед», действующей на основании Доверенности №1 от 01.06.2021г., именуемое в дальнейшем Исполнитель, с одной стороны, и</w:t>
      </w:r>
      <w:r w:rsidR="00BA2CB5" w:rsidRPr="00BA2CB5">
        <w:rPr>
          <w:rStyle w:val="2Exact"/>
          <w:sz w:val="24"/>
          <w:szCs w:val="24"/>
          <w:u w:val="single"/>
        </w:rPr>
        <w:t xml:space="preserve"> </w:t>
      </w:r>
      <w:r w:rsidR="00AC652F">
        <w:rPr>
          <w:rStyle w:val="2Exact"/>
          <w:sz w:val="24"/>
          <w:szCs w:val="24"/>
          <w:u w:val="single"/>
        </w:rPr>
        <w:t>_________________________</w:t>
      </w:r>
      <w:r w:rsidR="00BA2CB5" w:rsidRPr="00BA2CB5">
        <w:rPr>
          <w:rStyle w:val="2Exact"/>
          <w:sz w:val="24"/>
          <w:szCs w:val="24"/>
          <w:u w:val="single"/>
        </w:rPr>
        <w:t xml:space="preserve">                                                   </w:t>
      </w:r>
      <w:r w:rsidR="00AC652F">
        <w:rPr>
          <w:rStyle w:val="2Exact"/>
          <w:sz w:val="24"/>
          <w:szCs w:val="24"/>
          <w:u w:val="single"/>
        </w:rPr>
        <w:t xml:space="preserve"> </w:t>
      </w:r>
      <w:r w:rsidR="00AC652F" w:rsidRPr="00AC652F">
        <w:rPr>
          <w:rStyle w:val="2Exact"/>
          <w:sz w:val="24"/>
          <w:szCs w:val="24"/>
        </w:rPr>
        <w:t>(заполняется при необходимости)</w:t>
      </w:r>
      <w:r w:rsidRPr="00AC652F">
        <w:rPr>
          <w:rStyle w:val="2Exact"/>
          <w:sz w:val="24"/>
          <w:szCs w:val="24"/>
        </w:rPr>
        <w:t>,</w:t>
      </w:r>
      <w:r w:rsidRPr="00BA2CB5">
        <w:rPr>
          <w:rStyle w:val="2Exact"/>
          <w:sz w:val="24"/>
          <w:szCs w:val="24"/>
        </w:rPr>
        <w:t xml:space="preserve"> именуемый в дальнейшем Пациент, заключили настоящий договор</w:t>
      </w:r>
      <w:r w:rsidR="006B4EC9">
        <w:rPr>
          <w:rStyle w:val="2Exact"/>
          <w:sz w:val="24"/>
          <w:szCs w:val="24"/>
        </w:rPr>
        <w:t>-оферту (далее – Договор)</w:t>
      </w:r>
      <w:r w:rsidR="006B4EC9">
        <w:rPr>
          <w:rStyle w:val="2Exact"/>
          <w:sz w:val="24"/>
          <w:szCs w:val="24"/>
        </w:rPr>
        <w:br/>
      </w:r>
      <w:r w:rsidRPr="00BA2CB5">
        <w:rPr>
          <w:rStyle w:val="2Exact"/>
          <w:sz w:val="24"/>
          <w:szCs w:val="24"/>
        </w:rPr>
        <w:t>о нижеследующем:</w:t>
      </w:r>
    </w:p>
    <w:p w14:paraId="010C1853" w14:textId="77777777" w:rsidR="00861680" w:rsidRPr="00BA2CB5" w:rsidRDefault="00861680" w:rsidP="00BA2CB5">
      <w:pPr>
        <w:pStyle w:val="26"/>
        <w:shd w:val="clear" w:color="auto" w:fill="auto"/>
        <w:spacing w:after="0" w:line="240" w:lineRule="auto"/>
        <w:rPr>
          <w:sz w:val="24"/>
          <w:szCs w:val="24"/>
        </w:rPr>
      </w:pPr>
    </w:p>
    <w:p w14:paraId="480DC872" w14:textId="7F443644" w:rsidR="00861680" w:rsidRPr="00BA2CB5" w:rsidRDefault="00000000" w:rsidP="00BA2CB5">
      <w:pPr>
        <w:pStyle w:val="34"/>
        <w:shd w:val="clear" w:color="auto" w:fill="auto"/>
        <w:spacing w:line="240" w:lineRule="auto"/>
        <w:ind w:left="4620"/>
        <w:jc w:val="left"/>
        <w:rPr>
          <w:sz w:val="24"/>
          <w:szCs w:val="24"/>
        </w:rPr>
      </w:pPr>
      <w:r w:rsidRPr="00BA2CB5">
        <w:rPr>
          <w:rStyle w:val="3Exact"/>
          <w:b/>
          <w:bCs/>
          <w:sz w:val="24"/>
          <w:szCs w:val="24"/>
        </w:rPr>
        <w:t>1. Предмет договора</w:t>
      </w:r>
      <w:r w:rsidR="006B4EC9">
        <w:rPr>
          <w:rStyle w:val="3Exact"/>
          <w:b/>
          <w:bCs/>
          <w:sz w:val="24"/>
          <w:szCs w:val="24"/>
        </w:rPr>
        <w:t>-оферты</w:t>
      </w:r>
    </w:p>
    <w:p w14:paraId="53CFA245" w14:textId="7F4368D3" w:rsidR="00861680" w:rsidRPr="00BA2CB5" w:rsidRDefault="00000000" w:rsidP="00BA2CB5">
      <w:pPr>
        <w:pStyle w:val="26"/>
        <w:numPr>
          <w:ilvl w:val="0"/>
          <w:numId w:val="1"/>
        </w:numPr>
        <w:shd w:val="clear" w:color="auto" w:fill="auto"/>
        <w:tabs>
          <w:tab w:val="left" w:pos="336"/>
        </w:tabs>
        <w:spacing w:after="0" w:line="240" w:lineRule="auto"/>
        <w:rPr>
          <w:sz w:val="24"/>
          <w:szCs w:val="24"/>
        </w:rPr>
      </w:pPr>
      <w:r w:rsidRPr="00BA2CB5">
        <w:rPr>
          <w:rStyle w:val="2Exact"/>
          <w:sz w:val="24"/>
          <w:szCs w:val="24"/>
        </w:rPr>
        <w:t>Исполнитель обязуется оказывать Пациенту платн</w:t>
      </w:r>
      <w:r w:rsidR="00325272" w:rsidRPr="00BA2CB5">
        <w:rPr>
          <w:rStyle w:val="2Exact"/>
          <w:sz w:val="24"/>
          <w:szCs w:val="24"/>
        </w:rPr>
        <w:t>ую медицинскую помощь</w:t>
      </w:r>
      <w:r w:rsidRPr="00BA2CB5">
        <w:rPr>
          <w:rStyle w:val="2Exact"/>
          <w:sz w:val="24"/>
          <w:szCs w:val="24"/>
        </w:rPr>
        <w:t xml:space="preserve"> (далее - </w:t>
      </w:r>
      <w:r w:rsidR="00325272" w:rsidRPr="00BA2CB5">
        <w:rPr>
          <w:rStyle w:val="2Exact"/>
          <w:sz w:val="24"/>
          <w:szCs w:val="24"/>
        </w:rPr>
        <w:t>помощь</w:t>
      </w:r>
      <w:r w:rsidRPr="00BA2CB5">
        <w:rPr>
          <w:rStyle w:val="2Exact"/>
          <w:sz w:val="24"/>
          <w:szCs w:val="24"/>
        </w:rPr>
        <w:t xml:space="preserve">), заключающиеся в качественном обследовании и лечении Пациента, а Пациент оплачивать </w:t>
      </w:r>
      <w:r w:rsidR="00325272" w:rsidRPr="00BA2CB5">
        <w:rPr>
          <w:rStyle w:val="2Exact"/>
          <w:sz w:val="24"/>
          <w:szCs w:val="24"/>
        </w:rPr>
        <w:t>оказа</w:t>
      </w:r>
      <w:r w:rsidRPr="00BA2CB5">
        <w:rPr>
          <w:rStyle w:val="2Exact"/>
          <w:sz w:val="24"/>
          <w:szCs w:val="24"/>
        </w:rPr>
        <w:t>нн</w:t>
      </w:r>
      <w:r w:rsidR="00325272" w:rsidRPr="00BA2CB5">
        <w:rPr>
          <w:rStyle w:val="2Exact"/>
          <w:sz w:val="24"/>
          <w:szCs w:val="24"/>
        </w:rPr>
        <w:t>ую помощь</w:t>
      </w:r>
      <w:r w:rsidRPr="00BA2CB5">
        <w:rPr>
          <w:rStyle w:val="2Exact"/>
          <w:sz w:val="24"/>
          <w:szCs w:val="24"/>
        </w:rPr>
        <w:t xml:space="preserve"> в соответствии с прейскурантом Исполнителя и настоящим договором</w:t>
      </w:r>
      <w:r w:rsidR="006B4EC9">
        <w:rPr>
          <w:rStyle w:val="2Exact"/>
          <w:sz w:val="24"/>
          <w:szCs w:val="24"/>
        </w:rPr>
        <w:t>-офертой</w:t>
      </w:r>
      <w:r w:rsidRPr="00BA2CB5">
        <w:rPr>
          <w:rStyle w:val="2Exact"/>
          <w:sz w:val="24"/>
          <w:szCs w:val="24"/>
        </w:rPr>
        <w:t>.</w:t>
      </w:r>
    </w:p>
    <w:p w14:paraId="00F8F8DC" w14:textId="63E3E46B" w:rsidR="00BA2CB5" w:rsidRPr="00AC652F" w:rsidRDefault="00000000" w:rsidP="00BA2CB5">
      <w:pPr>
        <w:pStyle w:val="26"/>
        <w:numPr>
          <w:ilvl w:val="0"/>
          <w:numId w:val="1"/>
        </w:numPr>
        <w:shd w:val="clear" w:color="auto" w:fill="auto"/>
        <w:tabs>
          <w:tab w:val="left" w:pos="329"/>
        </w:tabs>
        <w:spacing w:after="0" w:line="240" w:lineRule="auto"/>
        <w:rPr>
          <w:rStyle w:val="2Exact"/>
          <w:bCs/>
          <w:sz w:val="24"/>
          <w:szCs w:val="24"/>
        </w:rPr>
      </w:pPr>
      <w:r w:rsidRPr="00BA2CB5">
        <w:rPr>
          <w:rStyle w:val="2Exact"/>
          <w:sz w:val="24"/>
          <w:szCs w:val="24"/>
        </w:rPr>
        <w:t>Платн</w:t>
      </w:r>
      <w:r w:rsidR="00325272" w:rsidRPr="00BA2CB5">
        <w:rPr>
          <w:rStyle w:val="2Exact"/>
          <w:sz w:val="24"/>
          <w:szCs w:val="24"/>
        </w:rPr>
        <w:t xml:space="preserve">ая медицинская помощь </w:t>
      </w:r>
      <w:r w:rsidRPr="00BA2CB5">
        <w:rPr>
          <w:rStyle w:val="2Exact"/>
          <w:sz w:val="24"/>
          <w:szCs w:val="24"/>
        </w:rPr>
        <w:t>оказыва</w:t>
      </w:r>
      <w:r w:rsidR="00325272" w:rsidRPr="00BA2CB5">
        <w:rPr>
          <w:rStyle w:val="2Exact"/>
          <w:sz w:val="24"/>
          <w:szCs w:val="24"/>
        </w:rPr>
        <w:t>е</w:t>
      </w:r>
      <w:r w:rsidRPr="00BA2CB5">
        <w:rPr>
          <w:rStyle w:val="2Exact"/>
          <w:sz w:val="24"/>
          <w:szCs w:val="24"/>
        </w:rPr>
        <w:t>тся</w:t>
      </w:r>
      <w:r w:rsidR="00AC652F">
        <w:rPr>
          <w:rStyle w:val="2Exact"/>
          <w:sz w:val="24"/>
          <w:szCs w:val="24"/>
        </w:rPr>
        <w:t xml:space="preserve"> </w:t>
      </w:r>
      <w:r w:rsidR="00325272" w:rsidRPr="00BA2CB5">
        <w:rPr>
          <w:rStyle w:val="2Exact"/>
          <w:sz w:val="24"/>
          <w:szCs w:val="24"/>
        </w:rPr>
        <w:t>пациент</w:t>
      </w:r>
      <w:r w:rsidR="00AC652F">
        <w:rPr>
          <w:rStyle w:val="2Exact"/>
          <w:sz w:val="24"/>
          <w:szCs w:val="24"/>
        </w:rPr>
        <w:t>у при его согласии (</w:t>
      </w:r>
      <w:r w:rsidRPr="00BA2CB5">
        <w:rPr>
          <w:rStyle w:val="2Exact"/>
          <w:b/>
          <w:sz w:val="24"/>
          <w:szCs w:val="24"/>
        </w:rPr>
        <w:t>Информированно</w:t>
      </w:r>
      <w:r w:rsidR="00AC652F">
        <w:rPr>
          <w:rStyle w:val="2Exact"/>
          <w:b/>
          <w:sz w:val="24"/>
          <w:szCs w:val="24"/>
        </w:rPr>
        <w:t>е</w:t>
      </w:r>
      <w:r w:rsidRPr="00BA2CB5">
        <w:rPr>
          <w:rStyle w:val="2Exact"/>
          <w:b/>
          <w:sz w:val="24"/>
          <w:szCs w:val="24"/>
        </w:rPr>
        <w:t xml:space="preserve"> добровольно</w:t>
      </w:r>
      <w:r w:rsidR="00AC652F">
        <w:rPr>
          <w:rStyle w:val="2Exact"/>
          <w:b/>
          <w:sz w:val="24"/>
          <w:szCs w:val="24"/>
        </w:rPr>
        <w:t>е</w:t>
      </w:r>
      <w:r w:rsidRPr="00BA2CB5">
        <w:rPr>
          <w:rStyle w:val="2Exact"/>
          <w:b/>
          <w:sz w:val="24"/>
          <w:szCs w:val="24"/>
        </w:rPr>
        <w:t xml:space="preserve"> согласи</w:t>
      </w:r>
      <w:r w:rsidR="00AC652F">
        <w:rPr>
          <w:rStyle w:val="2Exact"/>
          <w:b/>
          <w:sz w:val="24"/>
          <w:szCs w:val="24"/>
        </w:rPr>
        <w:t>е</w:t>
      </w:r>
      <w:r w:rsidRPr="00BA2CB5">
        <w:rPr>
          <w:rStyle w:val="2Exact"/>
          <w:b/>
          <w:sz w:val="24"/>
          <w:szCs w:val="24"/>
        </w:rPr>
        <w:t xml:space="preserve"> на медицинское вмешательство</w:t>
      </w:r>
      <w:r w:rsidR="00AC652F">
        <w:rPr>
          <w:rStyle w:val="2Exact"/>
          <w:b/>
          <w:sz w:val="24"/>
          <w:szCs w:val="24"/>
        </w:rPr>
        <w:t xml:space="preserve">), </w:t>
      </w:r>
      <w:r w:rsidR="00AC652F">
        <w:rPr>
          <w:rStyle w:val="2Exact"/>
          <w:bCs/>
          <w:sz w:val="24"/>
          <w:szCs w:val="24"/>
        </w:rPr>
        <w:t xml:space="preserve">выраженное </w:t>
      </w:r>
      <w:r w:rsidR="00AC652F" w:rsidRPr="00AC652F">
        <w:rPr>
          <w:rStyle w:val="2Exact"/>
          <w:bCs/>
          <w:sz w:val="24"/>
          <w:szCs w:val="24"/>
        </w:rPr>
        <w:t>в предложенной форме</w:t>
      </w:r>
      <w:r w:rsidRPr="00AC652F">
        <w:rPr>
          <w:rStyle w:val="2Exact"/>
          <w:bCs/>
          <w:sz w:val="24"/>
          <w:szCs w:val="24"/>
        </w:rPr>
        <w:t>.</w:t>
      </w:r>
    </w:p>
    <w:p w14:paraId="5ACD2B97" w14:textId="77777777" w:rsidR="00BA2CB5" w:rsidRDefault="00BA2CB5" w:rsidP="00BA2CB5">
      <w:pPr>
        <w:pStyle w:val="34"/>
        <w:shd w:val="clear" w:color="auto" w:fill="auto"/>
        <w:spacing w:line="240" w:lineRule="auto"/>
        <w:rPr>
          <w:rStyle w:val="3Exact"/>
          <w:b/>
          <w:bCs/>
          <w:sz w:val="24"/>
          <w:szCs w:val="24"/>
        </w:rPr>
      </w:pPr>
    </w:p>
    <w:p w14:paraId="5922E60C" w14:textId="2771FB94" w:rsidR="00861680" w:rsidRPr="00BA2CB5" w:rsidRDefault="00000000" w:rsidP="00BA2CB5">
      <w:pPr>
        <w:pStyle w:val="34"/>
        <w:shd w:val="clear" w:color="auto" w:fill="auto"/>
        <w:spacing w:line="240" w:lineRule="auto"/>
        <w:rPr>
          <w:sz w:val="24"/>
          <w:szCs w:val="24"/>
        </w:rPr>
      </w:pPr>
      <w:r w:rsidRPr="00BA2CB5">
        <w:rPr>
          <w:rStyle w:val="3Exact"/>
          <w:b/>
          <w:bCs/>
          <w:sz w:val="24"/>
          <w:szCs w:val="24"/>
        </w:rPr>
        <w:t>2. Права и обязанности сторон</w:t>
      </w:r>
    </w:p>
    <w:p w14:paraId="2AE04EF3" w14:textId="77777777" w:rsidR="00861680" w:rsidRPr="00BA2CB5" w:rsidRDefault="00000000" w:rsidP="00BA2CB5">
      <w:pPr>
        <w:pStyle w:val="34"/>
        <w:shd w:val="clear" w:color="auto" w:fill="auto"/>
        <w:spacing w:line="240" w:lineRule="auto"/>
        <w:ind w:left="200"/>
        <w:jc w:val="both"/>
        <w:rPr>
          <w:rStyle w:val="2Exact"/>
          <w:sz w:val="24"/>
          <w:szCs w:val="24"/>
        </w:rPr>
      </w:pPr>
      <w:r w:rsidRPr="00BA2CB5">
        <w:rPr>
          <w:rStyle w:val="2Exact"/>
          <w:sz w:val="24"/>
          <w:szCs w:val="24"/>
        </w:rPr>
        <w:t>2.1 Исполнитель обязуется:</w:t>
      </w:r>
    </w:p>
    <w:p w14:paraId="7A418C07" w14:textId="77777777" w:rsidR="00861680" w:rsidRPr="00BA2CB5" w:rsidRDefault="00000000" w:rsidP="00BA2CB5">
      <w:pPr>
        <w:pStyle w:val="26"/>
        <w:numPr>
          <w:ilvl w:val="0"/>
          <w:numId w:val="2"/>
        </w:numPr>
        <w:shd w:val="clear" w:color="auto" w:fill="auto"/>
        <w:tabs>
          <w:tab w:val="left" w:pos="110"/>
        </w:tabs>
        <w:spacing w:after="0" w:line="240" w:lineRule="auto"/>
        <w:rPr>
          <w:sz w:val="24"/>
          <w:szCs w:val="24"/>
        </w:rPr>
      </w:pPr>
      <w:r w:rsidRPr="00BA2CB5">
        <w:rPr>
          <w:rStyle w:val="2Exact"/>
          <w:sz w:val="24"/>
          <w:szCs w:val="24"/>
        </w:rPr>
        <w:t>произвести лечебно-диагностические мероприятия в соответствии с условиями договора;</w:t>
      </w:r>
    </w:p>
    <w:p w14:paraId="3FA5DAE2" w14:textId="096BA82C" w:rsidR="00861680" w:rsidRPr="00BA2CB5" w:rsidRDefault="00000000" w:rsidP="00BA2CB5">
      <w:pPr>
        <w:pStyle w:val="26"/>
        <w:numPr>
          <w:ilvl w:val="0"/>
          <w:numId w:val="2"/>
        </w:numPr>
        <w:shd w:val="clear" w:color="auto" w:fill="auto"/>
        <w:tabs>
          <w:tab w:val="left" w:pos="120"/>
        </w:tabs>
        <w:spacing w:after="0" w:line="240" w:lineRule="auto"/>
        <w:rPr>
          <w:sz w:val="24"/>
          <w:szCs w:val="24"/>
        </w:rPr>
      </w:pPr>
      <w:r w:rsidRPr="00BA2CB5">
        <w:rPr>
          <w:rStyle w:val="2Exact"/>
          <w:sz w:val="24"/>
          <w:szCs w:val="24"/>
        </w:rPr>
        <w:t xml:space="preserve">обеспечить соответствие предоставляемых </w:t>
      </w:r>
      <w:r w:rsidR="00325272" w:rsidRPr="00BA2CB5">
        <w:rPr>
          <w:rStyle w:val="2Exact"/>
          <w:sz w:val="24"/>
          <w:szCs w:val="24"/>
        </w:rPr>
        <w:t xml:space="preserve">платной медицинской помощи </w:t>
      </w:r>
      <w:r w:rsidRPr="00BA2CB5">
        <w:rPr>
          <w:rStyle w:val="2Exact"/>
          <w:sz w:val="24"/>
          <w:szCs w:val="24"/>
        </w:rPr>
        <w:t>требованиям, предъявляемым к методам диагностики, профилактики и лечения, разрешенным на территории Российской Федерации;</w:t>
      </w:r>
    </w:p>
    <w:p w14:paraId="58CAF122" w14:textId="77777777" w:rsidR="00861680" w:rsidRPr="00BA2CB5" w:rsidRDefault="00000000" w:rsidP="00BA2CB5">
      <w:pPr>
        <w:pStyle w:val="26"/>
        <w:numPr>
          <w:ilvl w:val="0"/>
          <w:numId w:val="2"/>
        </w:numPr>
        <w:shd w:val="clear" w:color="auto" w:fill="auto"/>
        <w:tabs>
          <w:tab w:val="left" w:pos="127"/>
        </w:tabs>
        <w:spacing w:after="0" w:line="240" w:lineRule="auto"/>
        <w:rPr>
          <w:sz w:val="24"/>
          <w:szCs w:val="24"/>
        </w:rPr>
      </w:pPr>
      <w:r w:rsidRPr="00BA2CB5">
        <w:rPr>
          <w:rStyle w:val="2Exact"/>
          <w:sz w:val="24"/>
          <w:szCs w:val="24"/>
        </w:rPr>
        <w:t>заносить необходимые данные, отражающие состояние здоровья Пациента, ход диагностики и лечения и т.д., в медицинские документы Пациента;</w:t>
      </w:r>
    </w:p>
    <w:p w14:paraId="7C9187CE" w14:textId="77777777" w:rsidR="00861680" w:rsidRPr="00BA2CB5" w:rsidRDefault="00000000" w:rsidP="00BA2CB5">
      <w:pPr>
        <w:pStyle w:val="26"/>
        <w:numPr>
          <w:ilvl w:val="0"/>
          <w:numId w:val="2"/>
        </w:numPr>
        <w:shd w:val="clear" w:color="auto" w:fill="auto"/>
        <w:tabs>
          <w:tab w:val="left" w:pos="134"/>
        </w:tabs>
        <w:spacing w:after="0" w:line="240" w:lineRule="auto"/>
        <w:rPr>
          <w:sz w:val="24"/>
          <w:szCs w:val="24"/>
        </w:rPr>
      </w:pPr>
      <w:r w:rsidRPr="00BA2CB5">
        <w:rPr>
          <w:rStyle w:val="2Exact"/>
          <w:sz w:val="24"/>
          <w:szCs w:val="24"/>
        </w:rPr>
        <w:t>информировать Пациента о состоянии его здоровья, применимых методах обследования и лечения, возможных последствиях лечения и допустимых осложнениях;</w:t>
      </w:r>
    </w:p>
    <w:p w14:paraId="7613DD99" w14:textId="77777777" w:rsidR="00861680" w:rsidRPr="00BA2CB5" w:rsidRDefault="00000000" w:rsidP="00BA2CB5">
      <w:pPr>
        <w:pStyle w:val="26"/>
        <w:numPr>
          <w:ilvl w:val="0"/>
          <w:numId w:val="2"/>
        </w:numPr>
        <w:shd w:val="clear" w:color="auto" w:fill="auto"/>
        <w:tabs>
          <w:tab w:val="left" w:pos="110"/>
        </w:tabs>
        <w:spacing w:after="0" w:line="240" w:lineRule="auto"/>
        <w:rPr>
          <w:sz w:val="24"/>
          <w:szCs w:val="24"/>
        </w:rPr>
      </w:pPr>
      <w:r w:rsidRPr="00BA2CB5">
        <w:rPr>
          <w:rStyle w:val="2Exact"/>
          <w:sz w:val="24"/>
          <w:szCs w:val="24"/>
        </w:rPr>
        <w:t>согласовывать с Пациентом предложенный план лечения;</w:t>
      </w:r>
    </w:p>
    <w:p w14:paraId="732928D8" w14:textId="21F55FDD" w:rsidR="00861680" w:rsidRPr="00BA2CB5" w:rsidRDefault="00000000" w:rsidP="00BA2CB5">
      <w:pPr>
        <w:pStyle w:val="26"/>
        <w:numPr>
          <w:ilvl w:val="0"/>
          <w:numId w:val="2"/>
        </w:numPr>
        <w:shd w:val="clear" w:color="auto" w:fill="auto"/>
        <w:tabs>
          <w:tab w:val="left" w:pos="106"/>
        </w:tabs>
        <w:spacing w:after="0" w:line="240" w:lineRule="auto"/>
        <w:rPr>
          <w:sz w:val="24"/>
          <w:szCs w:val="24"/>
        </w:rPr>
      </w:pPr>
      <w:r w:rsidRPr="00BA2CB5">
        <w:rPr>
          <w:rStyle w:val="2Exact"/>
          <w:sz w:val="24"/>
          <w:szCs w:val="24"/>
        </w:rPr>
        <w:t xml:space="preserve">оказывать </w:t>
      </w:r>
      <w:r w:rsidR="00325272" w:rsidRPr="00BA2CB5">
        <w:rPr>
          <w:rStyle w:val="2Exact"/>
          <w:sz w:val="24"/>
          <w:szCs w:val="24"/>
        </w:rPr>
        <w:t xml:space="preserve">медицинскую помощь надлежащим образом </w:t>
      </w:r>
      <w:r w:rsidRPr="00BA2CB5">
        <w:rPr>
          <w:rStyle w:val="2Exact"/>
          <w:sz w:val="24"/>
          <w:szCs w:val="24"/>
        </w:rPr>
        <w:t>с применением, в случае необходимости, обезболивающих средств;</w:t>
      </w:r>
    </w:p>
    <w:p w14:paraId="0D10E6D3" w14:textId="6EBDCBE6" w:rsidR="00861680" w:rsidRPr="00BA2CB5" w:rsidRDefault="00000000" w:rsidP="00BA2CB5">
      <w:pPr>
        <w:pStyle w:val="26"/>
        <w:numPr>
          <w:ilvl w:val="0"/>
          <w:numId w:val="2"/>
        </w:numPr>
        <w:shd w:val="clear" w:color="auto" w:fill="auto"/>
        <w:tabs>
          <w:tab w:val="left" w:pos="175"/>
        </w:tabs>
        <w:spacing w:after="0" w:line="240" w:lineRule="auto"/>
        <w:rPr>
          <w:sz w:val="24"/>
          <w:szCs w:val="24"/>
        </w:rPr>
      </w:pPr>
      <w:r w:rsidRPr="00BA2CB5">
        <w:rPr>
          <w:rStyle w:val="2Exact"/>
          <w:sz w:val="24"/>
          <w:szCs w:val="24"/>
        </w:rPr>
        <w:t>предоставить возможность Пациенту ознакомиться с Прейскурантом цен на предоставляем</w:t>
      </w:r>
      <w:r w:rsidR="00325272" w:rsidRPr="00BA2CB5">
        <w:rPr>
          <w:rStyle w:val="2Exact"/>
          <w:sz w:val="24"/>
          <w:szCs w:val="24"/>
        </w:rPr>
        <w:t>ую помощь</w:t>
      </w:r>
      <w:r w:rsidRPr="00BA2CB5">
        <w:rPr>
          <w:rStyle w:val="2Exact"/>
          <w:sz w:val="24"/>
          <w:szCs w:val="24"/>
        </w:rPr>
        <w:t>, оказываем</w:t>
      </w:r>
      <w:r w:rsidR="00325272" w:rsidRPr="00BA2CB5">
        <w:rPr>
          <w:rStyle w:val="2Exact"/>
          <w:sz w:val="24"/>
          <w:szCs w:val="24"/>
        </w:rPr>
        <w:t>ую</w:t>
      </w:r>
      <w:r w:rsidRPr="00BA2CB5">
        <w:rPr>
          <w:rStyle w:val="2Exact"/>
          <w:sz w:val="24"/>
          <w:szCs w:val="24"/>
        </w:rPr>
        <w:t xml:space="preserve"> по настоящему Договору, Информацией для пациентов, с условиями ответственности Исполнителя и его гарантийными обязательствами при оказании медицинск</w:t>
      </w:r>
      <w:r w:rsidR="00325272" w:rsidRPr="00BA2CB5">
        <w:rPr>
          <w:rStyle w:val="2Exact"/>
          <w:sz w:val="24"/>
          <w:szCs w:val="24"/>
        </w:rPr>
        <w:t>ой</w:t>
      </w:r>
      <w:r w:rsidRPr="00BA2CB5">
        <w:rPr>
          <w:rStyle w:val="2Exact"/>
          <w:sz w:val="24"/>
          <w:szCs w:val="24"/>
        </w:rPr>
        <w:t xml:space="preserve"> </w:t>
      </w:r>
      <w:r w:rsidR="00325272" w:rsidRPr="00BA2CB5">
        <w:rPr>
          <w:rStyle w:val="2Exact"/>
          <w:sz w:val="24"/>
          <w:szCs w:val="24"/>
        </w:rPr>
        <w:t>помощи</w:t>
      </w:r>
      <w:r w:rsidRPr="00BA2CB5">
        <w:rPr>
          <w:rStyle w:val="2Exact"/>
          <w:sz w:val="24"/>
          <w:szCs w:val="24"/>
        </w:rPr>
        <w:t>;</w:t>
      </w:r>
    </w:p>
    <w:p w14:paraId="5C73E5F9" w14:textId="77777777" w:rsidR="00861680" w:rsidRPr="00BA2CB5" w:rsidRDefault="00000000" w:rsidP="00BA2CB5">
      <w:pPr>
        <w:pStyle w:val="26"/>
        <w:numPr>
          <w:ilvl w:val="0"/>
          <w:numId w:val="2"/>
        </w:numPr>
        <w:shd w:val="clear" w:color="auto" w:fill="auto"/>
        <w:tabs>
          <w:tab w:val="left" w:pos="182"/>
        </w:tabs>
        <w:spacing w:after="0" w:line="240" w:lineRule="auto"/>
        <w:rPr>
          <w:sz w:val="24"/>
          <w:szCs w:val="24"/>
        </w:rPr>
      </w:pPr>
      <w:r w:rsidRPr="00BA2CB5">
        <w:rPr>
          <w:rStyle w:val="2Exact"/>
          <w:sz w:val="24"/>
          <w:szCs w:val="24"/>
        </w:rPr>
        <w:t>при согласовании плана лечения сделать предварительную приблизительную оценку стоимости всего лечения, о чем проинформировать Пациента;</w:t>
      </w:r>
    </w:p>
    <w:p w14:paraId="654A5992" w14:textId="77777777" w:rsidR="00861680" w:rsidRPr="00BA2CB5" w:rsidRDefault="00000000" w:rsidP="00BA2CB5">
      <w:pPr>
        <w:pStyle w:val="26"/>
        <w:numPr>
          <w:ilvl w:val="0"/>
          <w:numId w:val="2"/>
        </w:numPr>
        <w:shd w:val="clear" w:color="auto" w:fill="auto"/>
        <w:tabs>
          <w:tab w:val="left" w:pos="113"/>
        </w:tabs>
        <w:spacing w:after="0" w:line="240" w:lineRule="auto"/>
        <w:rPr>
          <w:sz w:val="24"/>
          <w:szCs w:val="24"/>
        </w:rPr>
      </w:pPr>
      <w:r w:rsidRPr="00BA2CB5">
        <w:rPr>
          <w:rStyle w:val="2Exact"/>
          <w:sz w:val="24"/>
          <w:szCs w:val="24"/>
        </w:rPr>
        <w:t>проинформировать Пациента о возможном изменении плана лечения и соответственно, об изменении стоимости лечения;</w:t>
      </w:r>
    </w:p>
    <w:p w14:paraId="705B2741" w14:textId="07AE5E8C" w:rsidR="00861680" w:rsidRPr="00BA2CB5" w:rsidRDefault="00000000" w:rsidP="00BA2CB5">
      <w:pPr>
        <w:pStyle w:val="26"/>
        <w:numPr>
          <w:ilvl w:val="0"/>
          <w:numId w:val="2"/>
        </w:numPr>
        <w:shd w:val="clear" w:color="auto" w:fill="auto"/>
        <w:tabs>
          <w:tab w:val="left" w:pos="110"/>
        </w:tabs>
        <w:spacing w:after="0" w:line="240" w:lineRule="auto"/>
        <w:jc w:val="left"/>
        <w:rPr>
          <w:sz w:val="24"/>
          <w:szCs w:val="24"/>
        </w:rPr>
      </w:pPr>
      <w:r w:rsidRPr="00BA2CB5">
        <w:rPr>
          <w:rStyle w:val="2Exact"/>
          <w:sz w:val="24"/>
          <w:szCs w:val="24"/>
        </w:rPr>
        <w:t xml:space="preserve">не разглашать сведения, полученные при оказании </w:t>
      </w:r>
      <w:r w:rsidR="00325272" w:rsidRPr="00BA2CB5">
        <w:rPr>
          <w:rStyle w:val="2Exact"/>
          <w:sz w:val="24"/>
          <w:szCs w:val="24"/>
        </w:rPr>
        <w:t xml:space="preserve">помощи </w:t>
      </w:r>
      <w:r w:rsidRPr="00BA2CB5">
        <w:rPr>
          <w:rStyle w:val="2Exact"/>
          <w:sz w:val="24"/>
          <w:szCs w:val="24"/>
        </w:rPr>
        <w:t>по договору, кроме случаев, предусмотренных законодательством, в том числе после смерти Пациента.</w:t>
      </w:r>
    </w:p>
    <w:p w14:paraId="73FDD40F" w14:textId="77777777" w:rsidR="00861680" w:rsidRPr="00BA2CB5" w:rsidRDefault="00000000" w:rsidP="00BA2CB5">
      <w:pPr>
        <w:pStyle w:val="26"/>
        <w:numPr>
          <w:ilvl w:val="0"/>
          <w:numId w:val="3"/>
        </w:numPr>
        <w:shd w:val="clear" w:color="auto" w:fill="auto"/>
        <w:tabs>
          <w:tab w:val="left" w:pos="531"/>
        </w:tabs>
        <w:spacing w:after="0" w:line="240" w:lineRule="auto"/>
        <w:ind w:left="200"/>
        <w:rPr>
          <w:sz w:val="24"/>
          <w:szCs w:val="24"/>
        </w:rPr>
      </w:pPr>
      <w:r w:rsidRPr="00BA2CB5">
        <w:rPr>
          <w:rStyle w:val="2Exact"/>
          <w:sz w:val="24"/>
          <w:szCs w:val="24"/>
        </w:rPr>
        <w:t>Исполнитель имеет право:</w:t>
      </w:r>
    </w:p>
    <w:p w14:paraId="6BBD2F92" w14:textId="77777777" w:rsidR="00861680" w:rsidRPr="00BA2CB5" w:rsidRDefault="00000000" w:rsidP="00BA2CB5">
      <w:pPr>
        <w:pStyle w:val="26"/>
        <w:numPr>
          <w:ilvl w:val="0"/>
          <w:numId w:val="2"/>
        </w:numPr>
        <w:shd w:val="clear" w:color="auto" w:fill="auto"/>
        <w:tabs>
          <w:tab w:val="left" w:pos="146"/>
        </w:tabs>
        <w:spacing w:after="0" w:line="240" w:lineRule="auto"/>
        <w:rPr>
          <w:sz w:val="24"/>
          <w:szCs w:val="24"/>
        </w:rPr>
      </w:pPr>
      <w:r w:rsidRPr="00BA2CB5">
        <w:rPr>
          <w:rStyle w:val="2Exact"/>
          <w:sz w:val="24"/>
          <w:szCs w:val="24"/>
        </w:rPr>
        <w:t>получить полную и подробную информацию об анамнезе Пациента, перенесенных и имеющихся заболеваниях, известных аллергических реакциях и противопоказаниях;</w:t>
      </w:r>
    </w:p>
    <w:p w14:paraId="53D6D213" w14:textId="77777777" w:rsidR="00861680" w:rsidRPr="00BA2CB5" w:rsidRDefault="00000000" w:rsidP="00BA2CB5">
      <w:pPr>
        <w:pStyle w:val="26"/>
        <w:numPr>
          <w:ilvl w:val="0"/>
          <w:numId w:val="2"/>
        </w:numPr>
        <w:shd w:val="clear" w:color="auto" w:fill="auto"/>
        <w:tabs>
          <w:tab w:val="left" w:pos="163"/>
        </w:tabs>
        <w:spacing w:after="0" w:line="240" w:lineRule="auto"/>
        <w:rPr>
          <w:sz w:val="24"/>
          <w:szCs w:val="24"/>
        </w:rPr>
      </w:pPr>
      <w:r w:rsidRPr="00BA2CB5">
        <w:rPr>
          <w:rStyle w:val="2Exact"/>
          <w:sz w:val="24"/>
          <w:szCs w:val="24"/>
        </w:rPr>
        <w:t>отказать в проведении лечебно-диагностических мероприятий в случае невыполнения Пациентом требований лечащего врача и условий настоящего договора;</w:t>
      </w:r>
    </w:p>
    <w:p w14:paraId="7345FB3D" w14:textId="77F516B5" w:rsidR="00861680" w:rsidRPr="00BA2CB5" w:rsidRDefault="00000000" w:rsidP="00BA2CB5">
      <w:pPr>
        <w:pStyle w:val="26"/>
        <w:numPr>
          <w:ilvl w:val="0"/>
          <w:numId w:val="2"/>
        </w:numPr>
        <w:shd w:val="clear" w:color="auto" w:fill="auto"/>
        <w:tabs>
          <w:tab w:val="left" w:pos="120"/>
        </w:tabs>
        <w:spacing w:after="0" w:line="240" w:lineRule="auto"/>
        <w:rPr>
          <w:sz w:val="24"/>
          <w:szCs w:val="24"/>
        </w:rPr>
      </w:pPr>
      <w:r w:rsidRPr="00BA2CB5">
        <w:rPr>
          <w:rStyle w:val="2Exact"/>
          <w:sz w:val="24"/>
          <w:szCs w:val="24"/>
        </w:rPr>
        <w:t xml:space="preserve">по своему усмотрению отложить оказание </w:t>
      </w:r>
      <w:r w:rsidR="00325272" w:rsidRPr="00BA2CB5">
        <w:rPr>
          <w:rStyle w:val="2Exact"/>
          <w:sz w:val="24"/>
          <w:szCs w:val="24"/>
        </w:rPr>
        <w:t>помощи</w:t>
      </w:r>
      <w:r w:rsidRPr="00BA2CB5">
        <w:rPr>
          <w:rStyle w:val="2Exact"/>
          <w:sz w:val="24"/>
          <w:szCs w:val="24"/>
        </w:rPr>
        <w:t>, если Пациент, либо находится в состоянии наркотического или алкогольного опьянения, либо имеет иные противопоказания для медицинского вмешательства;</w:t>
      </w:r>
    </w:p>
    <w:p w14:paraId="5EC45948" w14:textId="7701AE44" w:rsidR="00861680" w:rsidRPr="00BA2CB5" w:rsidRDefault="00000000" w:rsidP="00BA2CB5">
      <w:pPr>
        <w:pStyle w:val="26"/>
        <w:numPr>
          <w:ilvl w:val="0"/>
          <w:numId w:val="2"/>
        </w:numPr>
        <w:shd w:val="clear" w:color="auto" w:fill="auto"/>
        <w:tabs>
          <w:tab w:val="left" w:pos="228"/>
        </w:tabs>
        <w:spacing w:after="0" w:line="240" w:lineRule="auto"/>
        <w:rPr>
          <w:sz w:val="24"/>
          <w:szCs w:val="24"/>
        </w:rPr>
      </w:pPr>
      <w:r w:rsidRPr="00BA2CB5">
        <w:rPr>
          <w:rStyle w:val="2Exact"/>
          <w:sz w:val="24"/>
          <w:szCs w:val="24"/>
        </w:rPr>
        <w:t xml:space="preserve">поручить оказание </w:t>
      </w:r>
      <w:r w:rsidR="00325272" w:rsidRPr="00BA2CB5">
        <w:rPr>
          <w:rStyle w:val="2Exact"/>
          <w:sz w:val="24"/>
          <w:szCs w:val="24"/>
        </w:rPr>
        <w:t xml:space="preserve">помощи </w:t>
      </w:r>
      <w:r w:rsidRPr="00BA2CB5">
        <w:rPr>
          <w:rStyle w:val="2Exact"/>
          <w:sz w:val="24"/>
          <w:szCs w:val="24"/>
        </w:rPr>
        <w:t>врачу, который обязан обеспечить качественные и наиболее безболезненные методы лечения в соответствии с медицинскими показаниями Пациента. В случае непредвиденного отсутствия лечащего врача в день, назначенный для посещения Пациенту, либо нахождения его в отпуске, Исполнитель вправе назначить другого врача для проведения лечения, или по согласованию с Пациентом перенести прием на другой удобный для Пациента день;</w:t>
      </w:r>
    </w:p>
    <w:p w14:paraId="2DA1FE64" w14:textId="77777777" w:rsidR="00861680" w:rsidRPr="00BA2CB5" w:rsidRDefault="00000000" w:rsidP="00BA2CB5">
      <w:pPr>
        <w:pStyle w:val="26"/>
        <w:numPr>
          <w:ilvl w:val="0"/>
          <w:numId w:val="2"/>
        </w:numPr>
        <w:shd w:val="clear" w:color="auto" w:fill="auto"/>
        <w:tabs>
          <w:tab w:val="left" w:pos="245"/>
        </w:tabs>
        <w:spacing w:after="0" w:line="240" w:lineRule="auto"/>
        <w:rPr>
          <w:sz w:val="24"/>
          <w:szCs w:val="24"/>
        </w:rPr>
      </w:pPr>
      <w:r w:rsidRPr="00BA2CB5">
        <w:rPr>
          <w:rStyle w:val="2Exact"/>
          <w:sz w:val="24"/>
          <w:szCs w:val="24"/>
        </w:rPr>
        <w:lastRenderedPageBreak/>
        <w:t>при необходимости проведения дополнительных (специализированных) методов обследования, путем проведения рентгенографических и других необходимых диагностических мероприятий, осуществлять их при условии информирования и согласия Пациента за дополнительную плату по Прейскуранту;</w:t>
      </w:r>
    </w:p>
    <w:p w14:paraId="3AA916FF" w14:textId="77777777" w:rsidR="00861680" w:rsidRPr="00BA2CB5" w:rsidRDefault="00000000" w:rsidP="00BA2CB5">
      <w:pPr>
        <w:pStyle w:val="26"/>
        <w:numPr>
          <w:ilvl w:val="0"/>
          <w:numId w:val="2"/>
        </w:numPr>
        <w:shd w:val="clear" w:color="auto" w:fill="auto"/>
        <w:tabs>
          <w:tab w:val="left" w:pos="118"/>
        </w:tabs>
        <w:spacing w:after="0" w:line="240" w:lineRule="auto"/>
        <w:rPr>
          <w:sz w:val="24"/>
          <w:szCs w:val="24"/>
        </w:rPr>
      </w:pPr>
      <w:r w:rsidRPr="00BA2CB5">
        <w:rPr>
          <w:rStyle w:val="2Exact"/>
          <w:sz w:val="24"/>
          <w:szCs w:val="24"/>
        </w:rPr>
        <w:t>для уточнения диагноза и выбора оптимального плана лечения направить пациента к другому специалисту, ответственность за выполнение или невыполнение этой рекомендации несет пациент.</w:t>
      </w:r>
    </w:p>
    <w:p w14:paraId="03E41838" w14:textId="77777777" w:rsidR="00861680" w:rsidRPr="00BA2CB5" w:rsidRDefault="00000000" w:rsidP="00BA2CB5">
      <w:pPr>
        <w:pStyle w:val="26"/>
        <w:numPr>
          <w:ilvl w:val="0"/>
          <w:numId w:val="2"/>
        </w:numPr>
        <w:shd w:val="clear" w:color="auto" w:fill="auto"/>
        <w:tabs>
          <w:tab w:val="left" w:pos="206"/>
        </w:tabs>
        <w:spacing w:after="0" w:line="240" w:lineRule="auto"/>
        <w:rPr>
          <w:sz w:val="24"/>
          <w:szCs w:val="24"/>
        </w:rPr>
      </w:pPr>
      <w:r w:rsidRPr="00BA2CB5">
        <w:rPr>
          <w:rStyle w:val="2Exact"/>
          <w:sz w:val="24"/>
          <w:szCs w:val="24"/>
        </w:rPr>
        <w:t>при отсутствии возможностей для оказания специальной медицинской помощи рекомендовать Пациенту обратиться в иную медицинскую организацию.</w:t>
      </w:r>
    </w:p>
    <w:p w14:paraId="6081DF2E" w14:textId="2C8A625B" w:rsidR="00861680" w:rsidRPr="00BA2CB5" w:rsidRDefault="00000000" w:rsidP="00BA2CB5">
      <w:pPr>
        <w:pStyle w:val="26"/>
        <w:shd w:val="clear" w:color="auto" w:fill="auto"/>
        <w:spacing w:after="0" w:line="240" w:lineRule="auto"/>
        <w:rPr>
          <w:sz w:val="24"/>
          <w:szCs w:val="24"/>
        </w:rPr>
      </w:pPr>
      <w:r w:rsidRPr="00BA2CB5">
        <w:rPr>
          <w:rStyle w:val="2Exact"/>
          <w:sz w:val="24"/>
          <w:szCs w:val="24"/>
        </w:rPr>
        <w:t xml:space="preserve">2.2.1. Исполнитель уведомляет Пациента, что несоблюдение указаний (рекомендаций) Исполнителя, в том числе назначенного режима лечения могут снизить качество предоставляемой платной медицинской </w:t>
      </w:r>
      <w:r w:rsidR="00325272" w:rsidRPr="00BA2CB5">
        <w:rPr>
          <w:rStyle w:val="2Exact"/>
          <w:sz w:val="24"/>
          <w:szCs w:val="24"/>
        </w:rPr>
        <w:t>помощи</w:t>
      </w:r>
      <w:r w:rsidRPr="00BA2CB5">
        <w:rPr>
          <w:rStyle w:val="2Exact"/>
          <w:sz w:val="24"/>
          <w:szCs w:val="24"/>
        </w:rPr>
        <w:t>, повлечь за собой невозможность ее завершения в срок и/или отрицательно сказаться на состоянии здоровья Пациента.</w:t>
      </w:r>
    </w:p>
    <w:p w14:paraId="715BC272" w14:textId="5849ACD4" w:rsidR="00861680" w:rsidRPr="00BA2CB5" w:rsidRDefault="00000000" w:rsidP="00BA2CB5">
      <w:pPr>
        <w:pStyle w:val="26"/>
        <w:numPr>
          <w:ilvl w:val="1"/>
          <w:numId w:val="14"/>
        </w:numPr>
        <w:shd w:val="clear" w:color="auto" w:fill="auto"/>
        <w:tabs>
          <w:tab w:val="left" w:pos="529"/>
        </w:tabs>
        <w:spacing w:after="0" w:line="240" w:lineRule="auto"/>
        <w:rPr>
          <w:sz w:val="24"/>
          <w:szCs w:val="24"/>
        </w:rPr>
      </w:pPr>
      <w:r w:rsidRPr="00BA2CB5">
        <w:rPr>
          <w:rStyle w:val="2Exact"/>
          <w:sz w:val="24"/>
          <w:szCs w:val="24"/>
        </w:rPr>
        <w:t>Пациент обязуется:</w:t>
      </w:r>
    </w:p>
    <w:p w14:paraId="683F8E57" w14:textId="77777777" w:rsidR="00861680" w:rsidRPr="00BA2CB5" w:rsidRDefault="00000000" w:rsidP="00BA2CB5">
      <w:pPr>
        <w:pStyle w:val="26"/>
        <w:numPr>
          <w:ilvl w:val="0"/>
          <w:numId w:val="2"/>
        </w:numPr>
        <w:shd w:val="clear" w:color="auto" w:fill="auto"/>
        <w:tabs>
          <w:tab w:val="left" w:pos="108"/>
        </w:tabs>
        <w:spacing w:after="0" w:line="240" w:lineRule="auto"/>
        <w:rPr>
          <w:sz w:val="24"/>
          <w:szCs w:val="24"/>
        </w:rPr>
      </w:pPr>
      <w:r w:rsidRPr="00BA2CB5">
        <w:rPr>
          <w:rStyle w:val="2Exact"/>
          <w:sz w:val="24"/>
          <w:szCs w:val="24"/>
        </w:rPr>
        <w:t>выполнять все медицинские рекомендации лечащего врача;</w:t>
      </w:r>
    </w:p>
    <w:p w14:paraId="6944946B" w14:textId="22E00B55" w:rsidR="00861680" w:rsidRPr="00BA2CB5" w:rsidRDefault="00000000" w:rsidP="00BA2CB5">
      <w:pPr>
        <w:pStyle w:val="26"/>
        <w:numPr>
          <w:ilvl w:val="0"/>
          <w:numId w:val="2"/>
        </w:numPr>
        <w:shd w:val="clear" w:color="auto" w:fill="auto"/>
        <w:tabs>
          <w:tab w:val="left" w:pos="108"/>
        </w:tabs>
        <w:spacing w:after="0" w:line="240" w:lineRule="auto"/>
        <w:rPr>
          <w:sz w:val="24"/>
          <w:szCs w:val="24"/>
        </w:rPr>
      </w:pPr>
      <w:r w:rsidRPr="00BA2CB5">
        <w:rPr>
          <w:rStyle w:val="2Exact"/>
          <w:sz w:val="24"/>
          <w:szCs w:val="24"/>
        </w:rPr>
        <w:t>оплатить оказанн</w:t>
      </w:r>
      <w:r w:rsidR="00325272" w:rsidRPr="00BA2CB5">
        <w:rPr>
          <w:rStyle w:val="2Exact"/>
          <w:sz w:val="24"/>
          <w:szCs w:val="24"/>
        </w:rPr>
        <w:t xml:space="preserve">ую помощь </w:t>
      </w:r>
      <w:r w:rsidRPr="00BA2CB5">
        <w:rPr>
          <w:rStyle w:val="2Exact"/>
          <w:sz w:val="24"/>
          <w:szCs w:val="24"/>
        </w:rPr>
        <w:t>по прейскуранту Исполнителя в соответствии с условиями настоящего договора;</w:t>
      </w:r>
    </w:p>
    <w:p w14:paraId="06FEAD88" w14:textId="77777777" w:rsidR="00861680" w:rsidRPr="00BA2CB5" w:rsidRDefault="00000000" w:rsidP="00BA2CB5">
      <w:pPr>
        <w:pStyle w:val="26"/>
        <w:numPr>
          <w:ilvl w:val="0"/>
          <w:numId w:val="2"/>
        </w:numPr>
        <w:shd w:val="clear" w:color="auto" w:fill="auto"/>
        <w:tabs>
          <w:tab w:val="left" w:pos="120"/>
        </w:tabs>
        <w:spacing w:after="0" w:line="240" w:lineRule="auto"/>
        <w:rPr>
          <w:sz w:val="24"/>
          <w:szCs w:val="24"/>
        </w:rPr>
      </w:pPr>
      <w:r w:rsidRPr="00BA2CB5">
        <w:rPr>
          <w:rStyle w:val="2Exact"/>
          <w:sz w:val="24"/>
          <w:szCs w:val="24"/>
        </w:rPr>
        <w:t>известить Исполнителя о перенесенных и имеющихся заболеваниях, травмах и операциях, известных аллергических реакциях и индивидуальных особенностях своего организма;</w:t>
      </w:r>
    </w:p>
    <w:p w14:paraId="7353FA04" w14:textId="77777777" w:rsidR="00861680" w:rsidRPr="00BA2CB5" w:rsidRDefault="00000000" w:rsidP="00BA2CB5">
      <w:pPr>
        <w:pStyle w:val="26"/>
        <w:numPr>
          <w:ilvl w:val="0"/>
          <w:numId w:val="2"/>
        </w:numPr>
        <w:shd w:val="clear" w:color="auto" w:fill="auto"/>
        <w:tabs>
          <w:tab w:val="left" w:pos="106"/>
        </w:tabs>
        <w:spacing w:after="0" w:line="240" w:lineRule="auto"/>
        <w:rPr>
          <w:sz w:val="24"/>
          <w:szCs w:val="24"/>
        </w:rPr>
      </w:pPr>
      <w:r w:rsidRPr="00BA2CB5">
        <w:rPr>
          <w:rStyle w:val="2Exact"/>
          <w:sz w:val="24"/>
          <w:szCs w:val="24"/>
        </w:rPr>
        <w:t>являться на лечение в установленное Исполнителем время;</w:t>
      </w:r>
    </w:p>
    <w:p w14:paraId="77AB73D2" w14:textId="1C83C22A" w:rsidR="00861680" w:rsidRPr="00BA2CB5" w:rsidRDefault="00000000" w:rsidP="00BA2CB5">
      <w:pPr>
        <w:pStyle w:val="26"/>
        <w:numPr>
          <w:ilvl w:val="0"/>
          <w:numId w:val="4"/>
        </w:numPr>
        <w:shd w:val="clear" w:color="auto" w:fill="auto"/>
        <w:tabs>
          <w:tab w:val="left" w:pos="166"/>
        </w:tabs>
        <w:spacing w:after="0" w:line="240" w:lineRule="auto"/>
        <w:rPr>
          <w:sz w:val="24"/>
          <w:szCs w:val="24"/>
        </w:rPr>
      </w:pPr>
      <w:r w:rsidRPr="00BA2CB5">
        <w:rPr>
          <w:rStyle w:val="2Exact"/>
          <w:sz w:val="24"/>
          <w:szCs w:val="24"/>
        </w:rPr>
        <w:t xml:space="preserve">изъявлять в предложенной форме свое согласие либо несогласие с предложенным планом лечения, </w:t>
      </w:r>
      <w:r w:rsidR="00A11077" w:rsidRPr="00BA2CB5">
        <w:rPr>
          <w:rStyle w:val="2Exact"/>
          <w:sz w:val="24"/>
          <w:szCs w:val="24"/>
        </w:rPr>
        <w:t>дат</w:t>
      </w:r>
      <w:r w:rsidRPr="00BA2CB5">
        <w:rPr>
          <w:rStyle w:val="2Exact"/>
          <w:sz w:val="24"/>
          <w:szCs w:val="24"/>
        </w:rPr>
        <w:t>ь Информированное добровольное согласие на медицинское вмешательство в подтверждение о своей информированности о порядке оказания медицинск</w:t>
      </w:r>
      <w:r w:rsidR="00325272" w:rsidRPr="00BA2CB5">
        <w:rPr>
          <w:rStyle w:val="2Exact"/>
          <w:sz w:val="24"/>
          <w:szCs w:val="24"/>
        </w:rPr>
        <w:t xml:space="preserve">ой помощи </w:t>
      </w:r>
      <w:r w:rsidRPr="00BA2CB5">
        <w:rPr>
          <w:rStyle w:val="2Exact"/>
          <w:sz w:val="24"/>
          <w:szCs w:val="24"/>
        </w:rPr>
        <w:t>и возможных осложнениях после исчерпывающих разъяснений врача;</w:t>
      </w:r>
    </w:p>
    <w:p w14:paraId="07872F9C" w14:textId="3DFC9985" w:rsidR="00861680" w:rsidRPr="00BA2CB5" w:rsidRDefault="00000000" w:rsidP="00BA2CB5">
      <w:pPr>
        <w:pStyle w:val="26"/>
        <w:numPr>
          <w:ilvl w:val="0"/>
          <w:numId w:val="4"/>
        </w:numPr>
        <w:shd w:val="clear" w:color="auto" w:fill="auto"/>
        <w:tabs>
          <w:tab w:val="left" w:pos="108"/>
        </w:tabs>
        <w:spacing w:after="0" w:line="240" w:lineRule="auto"/>
        <w:rPr>
          <w:sz w:val="24"/>
          <w:szCs w:val="24"/>
        </w:rPr>
      </w:pPr>
      <w:r w:rsidRPr="00BA2CB5">
        <w:rPr>
          <w:rStyle w:val="2Exact"/>
          <w:sz w:val="24"/>
          <w:szCs w:val="24"/>
        </w:rPr>
        <w:t xml:space="preserve">ознакомиться с информацией, утвержденной Исполнителем и обнародованной по месту </w:t>
      </w:r>
      <w:r w:rsidR="00325272" w:rsidRPr="00BA2CB5">
        <w:rPr>
          <w:rStyle w:val="2Exact"/>
          <w:sz w:val="24"/>
          <w:szCs w:val="24"/>
        </w:rPr>
        <w:t>оказания помощи</w:t>
      </w:r>
      <w:r w:rsidRPr="00BA2CB5">
        <w:rPr>
          <w:rStyle w:val="2Exact"/>
          <w:sz w:val="24"/>
          <w:szCs w:val="24"/>
        </w:rPr>
        <w:t>;</w:t>
      </w:r>
    </w:p>
    <w:p w14:paraId="683A31EF" w14:textId="77777777" w:rsidR="00861680" w:rsidRPr="00BA2CB5" w:rsidRDefault="00000000" w:rsidP="00BA2CB5">
      <w:pPr>
        <w:pStyle w:val="26"/>
        <w:numPr>
          <w:ilvl w:val="0"/>
          <w:numId w:val="4"/>
        </w:numPr>
        <w:shd w:val="clear" w:color="auto" w:fill="auto"/>
        <w:tabs>
          <w:tab w:val="left" w:pos="115"/>
        </w:tabs>
        <w:spacing w:after="0" w:line="240" w:lineRule="auto"/>
        <w:rPr>
          <w:rStyle w:val="2Exact"/>
          <w:sz w:val="24"/>
          <w:szCs w:val="24"/>
        </w:rPr>
      </w:pPr>
      <w:r w:rsidRPr="00BA2CB5">
        <w:rPr>
          <w:rStyle w:val="2Exact"/>
          <w:sz w:val="24"/>
          <w:szCs w:val="24"/>
        </w:rPr>
        <w:t>подписать согласие на все действия (операции), предусмотренные законом Федеральным законом от 27.07.2006г. №152-ФЗ с его персональными данными.</w:t>
      </w:r>
    </w:p>
    <w:p w14:paraId="2CF8F98F" w14:textId="14796E19" w:rsidR="00A11077" w:rsidRPr="00BA2CB5" w:rsidRDefault="00A11077" w:rsidP="00BA2CB5">
      <w:pPr>
        <w:pStyle w:val="26"/>
        <w:shd w:val="clear" w:color="auto" w:fill="auto"/>
        <w:tabs>
          <w:tab w:val="left" w:pos="115"/>
        </w:tabs>
        <w:spacing w:after="0" w:line="240" w:lineRule="auto"/>
        <w:rPr>
          <w:sz w:val="24"/>
          <w:szCs w:val="24"/>
        </w:rPr>
      </w:pPr>
      <w:r w:rsidRPr="00BA2CB5">
        <w:rPr>
          <w:rStyle w:val="2Exact"/>
          <w:sz w:val="24"/>
          <w:szCs w:val="24"/>
        </w:rPr>
        <w:t>2.4. Добровольное согласие считается данным при произведении оплаты процедур, согласно представленному на сайте прейскуранту;</w:t>
      </w:r>
    </w:p>
    <w:p w14:paraId="1B9A9BDB" w14:textId="2B393745" w:rsidR="00861680" w:rsidRPr="00BA2CB5" w:rsidRDefault="00000000" w:rsidP="00BA2CB5">
      <w:pPr>
        <w:pStyle w:val="34"/>
        <w:shd w:val="clear" w:color="auto" w:fill="auto"/>
        <w:spacing w:line="240" w:lineRule="auto"/>
        <w:jc w:val="both"/>
        <w:rPr>
          <w:sz w:val="24"/>
          <w:szCs w:val="24"/>
        </w:rPr>
      </w:pPr>
      <w:r w:rsidRPr="00BA2CB5">
        <w:rPr>
          <w:rStyle w:val="3Exact"/>
          <w:bCs/>
          <w:sz w:val="24"/>
          <w:szCs w:val="24"/>
        </w:rPr>
        <w:t>2.</w:t>
      </w:r>
      <w:r w:rsidR="00A11077" w:rsidRPr="00BA2CB5">
        <w:rPr>
          <w:rStyle w:val="3Exact"/>
          <w:bCs/>
          <w:sz w:val="24"/>
          <w:szCs w:val="24"/>
        </w:rPr>
        <w:t>5</w:t>
      </w:r>
      <w:r w:rsidRPr="00BA2CB5">
        <w:rPr>
          <w:rStyle w:val="3Exact"/>
          <w:bCs/>
          <w:sz w:val="24"/>
          <w:szCs w:val="24"/>
        </w:rPr>
        <w:t xml:space="preserve"> Пациент имеет право:</w:t>
      </w:r>
    </w:p>
    <w:p w14:paraId="1559E7F8" w14:textId="77777777" w:rsidR="00861680" w:rsidRPr="00BA2CB5" w:rsidRDefault="00000000" w:rsidP="00BA2CB5">
      <w:pPr>
        <w:pStyle w:val="26"/>
        <w:numPr>
          <w:ilvl w:val="0"/>
          <w:numId w:val="4"/>
        </w:numPr>
        <w:shd w:val="clear" w:color="auto" w:fill="auto"/>
        <w:tabs>
          <w:tab w:val="left" w:pos="149"/>
        </w:tabs>
        <w:spacing w:after="0" w:line="240" w:lineRule="auto"/>
        <w:rPr>
          <w:sz w:val="24"/>
          <w:szCs w:val="24"/>
        </w:rPr>
      </w:pPr>
      <w:r w:rsidRPr="00BA2CB5">
        <w:rPr>
          <w:rStyle w:val="2Exact"/>
          <w:sz w:val="24"/>
          <w:szCs w:val="24"/>
        </w:rPr>
        <w:t>получить заключение или выписку из медицинских документов, а также их копию, с указанием результатов проведенных исследований, лечебных мероприятий и необходимыми рекомендациями;</w:t>
      </w:r>
    </w:p>
    <w:p w14:paraId="5FC7B3DB" w14:textId="271F316D" w:rsidR="00861680" w:rsidRPr="00BA2CB5" w:rsidRDefault="00000000" w:rsidP="00BA2CB5">
      <w:pPr>
        <w:pStyle w:val="26"/>
        <w:numPr>
          <w:ilvl w:val="0"/>
          <w:numId w:val="4"/>
        </w:numPr>
        <w:shd w:val="clear" w:color="auto" w:fill="auto"/>
        <w:tabs>
          <w:tab w:val="left" w:pos="120"/>
        </w:tabs>
        <w:spacing w:after="0" w:line="240" w:lineRule="auto"/>
        <w:rPr>
          <w:rStyle w:val="2Exact"/>
          <w:sz w:val="24"/>
          <w:szCs w:val="24"/>
        </w:rPr>
      </w:pPr>
      <w:r w:rsidRPr="00BA2CB5">
        <w:rPr>
          <w:rStyle w:val="2Exact"/>
          <w:sz w:val="24"/>
          <w:szCs w:val="24"/>
        </w:rPr>
        <w:t>отказаться от медицинск</w:t>
      </w:r>
      <w:r w:rsidR="00325272" w:rsidRPr="00BA2CB5">
        <w:rPr>
          <w:rStyle w:val="2Exact"/>
          <w:sz w:val="24"/>
          <w:szCs w:val="24"/>
        </w:rPr>
        <w:t>ой помощи</w:t>
      </w:r>
      <w:r w:rsidRPr="00BA2CB5">
        <w:rPr>
          <w:rStyle w:val="2Exact"/>
          <w:sz w:val="24"/>
          <w:szCs w:val="24"/>
        </w:rPr>
        <w:t xml:space="preserve"> в целом или конкретных манипуляций после предупреждения о возможных осложнениях, оплатив оказанн</w:t>
      </w:r>
      <w:r w:rsidR="00325272" w:rsidRPr="00BA2CB5">
        <w:rPr>
          <w:rStyle w:val="2Exact"/>
          <w:sz w:val="24"/>
          <w:szCs w:val="24"/>
        </w:rPr>
        <w:t>ую помощь</w:t>
      </w:r>
      <w:r w:rsidRPr="00BA2CB5">
        <w:rPr>
          <w:rStyle w:val="2Exact"/>
          <w:sz w:val="24"/>
          <w:szCs w:val="24"/>
        </w:rPr>
        <w:t xml:space="preserve"> Исполнителя и уже произведенные им расходы в полном объёме.</w:t>
      </w:r>
    </w:p>
    <w:p w14:paraId="0B4BBDB7" w14:textId="77777777" w:rsidR="00861680" w:rsidRPr="00BA2CB5" w:rsidRDefault="00861680" w:rsidP="00BA2CB5">
      <w:pPr>
        <w:pStyle w:val="26"/>
        <w:shd w:val="clear" w:color="auto" w:fill="auto"/>
        <w:tabs>
          <w:tab w:val="left" w:pos="120"/>
        </w:tabs>
        <w:spacing w:after="0" w:line="240" w:lineRule="auto"/>
        <w:rPr>
          <w:sz w:val="24"/>
          <w:szCs w:val="24"/>
        </w:rPr>
      </w:pPr>
    </w:p>
    <w:p w14:paraId="73B9D132" w14:textId="77777777" w:rsidR="00861680" w:rsidRPr="00BA2CB5" w:rsidRDefault="00000000" w:rsidP="00BA2CB5">
      <w:pPr>
        <w:pStyle w:val="34"/>
        <w:numPr>
          <w:ilvl w:val="0"/>
          <w:numId w:val="5"/>
        </w:numPr>
        <w:shd w:val="clear" w:color="auto" w:fill="auto"/>
        <w:tabs>
          <w:tab w:val="left" w:pos="4247"/>
        </w:tabs>
        <w:spacing w:line="240" w:lineRule="auto"/>
        <w:ind w:left="4060"/>
        <w:jc w:val="both"/>
        <w:rPr>
          <w:sz w:val="24"/>
          <w:szCs w:val="24"/>
        </w:rPr>
      </w:pPr>
      <w:r w:rsidRPr="00BA2CB5">
        <w:rPr>
          <w:rStyle w:val="3Exact"/>
          <w:b/>
          <w:bCs/>
          <w:sz w:val="24"/>
          <w:szCs w:val="24"/>
        </w:rPr>
        <w:t>Цена договора, порядок расчетов</w:t>
      </w:r>
    </w:p>
    <w:p w14:paraId="3A9B6273" w14:textId="5FDB4A21" w:rsidR="00861680" w:rsidRPr="00BA2CB5" w:rsidRDefault="00000000" w:rsidP="00BA2CB5">
      <w:pPr>
        <w:pStyle w:val="26"/>
        <w:shd w:val="clear" w:color="auto" w:fill="auto"/>
        <w:spacing w:after="0" w:line="240" w:lineRule="auto"/>
        <w:rPr>
          <w:sz w:val="24"/>
          <w:szCs w:val="24"/>
        </w:rPr>
      </w:pPr>
      <w:r w:rsidRPr="00BA2CB5">
        <w:rPr>
          <w:rStyle w:val="2Exact"/>
          <w:sz w:val="24"/>
          <w:szCs w:val="24"/>
        </w:rPr>
        <w:t>3.1. Стоимость</w:t>
      </w:r>
      <w:r w:rsidR="00BA2CB5" w:rsidRPr="00BA2CB5">
        <w:rPr>
          <w:rStyle w:val="2Exact"/>
          <w:sz w:val="24"/>
          <w:szCs w:val="24"/>
        </w:rPr>
        <w:t xml:space="preserve"> </w:t>
      </w:r>
      <w:r w:rsidRPr="00BA2CB5">
        <w:rPr>
          <w:rStyle w:val="2Exact"/>
          <w:sz w:val="24"/>
          <w:szCs w:val="24"/>
        </w:rPr>
        <w:t>оказываем</w:t>
      </w:r>
      <w:r w:rsidR="00BA2CB5" w:rsidRPr="00BA2CB5">
        <w:rPr>
          <w:rStyle w:val="2Exact"/>
          <w:sz w:val="24"/>
          <w:szCs w:val="24"/>
        </w:rPr>
        <w:t>ой помощи</w:t>
      </w:r>
      <w:r w:rsidRPr="00BA2CB5">
        <w:rPr>
          <w:rStyle w:val="2Exact"/>
          <w:sz w:val="24"/>
          <w:szCs w:val="24"/>
        </w:rPr>
        <w:t xml:space="preserve"> Пациенту определяется исходя из объема оказанн</w:t>
      </w:r>
      <w:r w:rsidR="00BA2CB5" w:rsidRPr="00BA2CB5">
        <w:rPr>
          <w:rStyle w:val="2Exact"/>
          <w:sz w:val="24"/>
          <w:szCs w:val="24"/>
        </w:rPr>
        <w:t>ой помощи</w:t>
      </w:r>
      <w:r w:rsidRPr="00BA2CB5">
        <w:rPr>
          <w:rStyle w:val="2Exact"/>
          <w:sz w:val="24"/>
          <w:szCs w:val="24"/>
        </w:rPr>
        <w:t xml:space="preserve"> по ценам, действующим на период оказания </w:t>
      </w:r>
      <w:r w:rsidR="00BA2CB5" w:rsidRPr="00BA2CB5">
        <w:rPr>
          <w:rStyle w:val="2Exact"/>
          <w:sz w:val="24"/>
          <w:szCs w:val="24"/>
        </w:rPr>
        <w:t>помощи</w:t>
      </w:r>
      <w:r w:rsidRPr="00BA2CB5">
        <w:rPr>
          <w:rStyle w:val="2Exact"/>
          <w:sz w:val="24"/>
          <w:szCs w:val="24"/>
        </w:rPr>
        <w:t xml:space="preserve"> и указанных в Прейскуранте. Объем оказываемых услуг согласовывается Исполнителем с Пациентом в Плане лечения, подтверждается подписью Пациента, наименование и стоимость каждой медицинской </w:t>
      </w:r>
      <w:r w:rsidR="00BA2CB5" w:rsidRPr="00BA2CB5">
        <w:rPr>
          <w:rStyle w:val="2Exact"/>
          <w:sz w:val="24"/>
          <w:szCs w:val="24"/>
        </w:rPr>
        <w:t>помощи</w:t>
      </w:r>
      <w:r w:rsidRPr="00BA2CB5">
        <w:rPr>
          <w:rStyle w:val="2Exact"/>
          <w:sz w:val="24"/>
          <w:szCs w:val="24"/>
        </w:rPr>
        <w:t xml:space="preserve"> указывается в квитанции Исполнителя, являющейся неотъемлемой частью настоящего Договора. Один экземпляр квитанции выдается на руки Пациенту.</w:t>
      </w:r>
    </w:p>
    <w:p w14:paraId="761CB635" w14:textId="025B0653" w:rsidR="00861680" w:rsidRPr="00BA2CB5" w:rsidRDefault="00000000" w:rsidP="00BA2CB5">
      <w:pPr>
        <w:pStyle w:val="26"/>
        <w:shd w:val="clear" w:color="auto" w:fill="auto"/>
        <w:spacing w:after="0" w:line="240" w:lineRule="auto"/>
        <w:rPr>
          <w:sz w:val="24"/>
          <w:szCs w:val="24"/>
        </w:rPr>
      </w:pPr>
      <w:r w:rsidRPr="00BA2CB5">
        <w:rPr>
          <w:rStyle w:val="2Exact"/>
          <w:sz w:val="24"/>
          <w:szCs w:val="24"/>
        </w:rPr>
        <w:t xml:space="preserve">3.2. Оплата производится Пациентом наличными и безналичными денежными средствами в кассу Исполнителя сразу после посещения врача и оказания </w:t>
      </w:r>
      <w:r w:rsidR="00BA2CB5" w:rsidRPr="00BA2CB5">
        <w:rPr>
          <w:rStyle w:val="2Exact"/>
          <w:sz w:val="24"/>
          <w:szCs w:val="24"/>
        </w:rPr>
        <w:t>помощи</w:t>
      </w:r>
      <w:r w:rsidRPr="00BA2CB5">
        <w:rPr>
          <w:rStyle w:val="2Exact"/>
          <w:sz w:val="24"/>
          <w:szCs w:val="24"/>
        </w:rPr>
        <w:t xml:space="preserve">. </w:t>
      </w:r>
    </w:p>
    <w:p w14:paraId="468706B1" w14:textId="77777777" w:rsidR="00861680" w:rsidRPr="00BA2CB5" w:rsidRDefault="00000000" w:rsidP="00BA2CB5">
      <w:pPr>
        <w:pStyle w:val="26"/>
        <w:numPr>
          <w:ilvl w:val="1"/>
          <w:numId w:val="5"/>
        </w:numPr>
        <w:shd w:val="clear" w:color="auto" w:fill="auto"/>
        <w:tabs>
          <w:tab w:val="left" w:pos="413"/>
        </w:tabs>
        <w:spacing w:after="0" w:line="240" w:lineRule="auto"/>
        <w:rPr>
          <w:sz w:val="24"/>
          <w:szCs w:val="24"/>
        </w:rPr>
      </w:pPr>
      <w:r w:rsidRPr="00BA2CB5">
        <w:rPr>
          <w:rStyle w:val="2Exact"/>
          <w:sz w:val="24"/>
          <w:szCs w:val="24"/>
        </w:rPr>
        <w:t>Согласованием с Заказчиком стоимости услуг является одно из следующих событий, в зависимости от того, которое наступит ранее:</w:t>
      </w:r>
    </w:p>
    <w:p w14:paraId="45187C75" w14:textId="77777777" w:rsidR="00861680" w:rsidRPr="00BA2CB5" w:rsidRDefault="00000000" w:rsidP="00BA2CB5">
      <w:pPr>
        <w:pStyle w:val="26"/>
        <w:numPr>
          <w:ilvl w:val="2"/>
          <w:numId w:val="5"/>
        </w:numPr>
        <w:shd w:val="clear" w:color="auto" w:fill="auto"/>
        <w:tabs>
          <w:tab w:val="left" w:pos="475"/>
        </w:tabs>
        <w:spacing w:after="0" w:line="240" w:lineRule="auto"/>
        <w:rPr>
          <w:sz w:val="24"/>
          <w:szCs w:val="24"/>
        </w:rPr>
      </w:pPr>
      <w:r w:rsidRPr="00BA2CB5">
        <w:rPr>
          <w:rStyle w:val="2Exact"/>
          <w:sz w:val="24"/>
          <w:szCs w:val="24"/>
        </w:rPr>
        <w:t>Подписание Заказчиком плана лечения;</w:t>
      </w:r>
    </w:p>
    <w:p w14:paraId="576B6B45" w14:textId="084926F3" w:rsidR="00861680" w:rsidRPr="00BA2CB5" w:rsidRDefault="00000000" w:rsidP="00BA2CB5">
      <w:pPr>
        <w:pStyle w:val="26"/>
        <w:numPr>
          <w:ilvl w:val="2"/>
          <w:numId w:val="5"/>
        </w:numPr>
        <w:shd w:val="clear" w:color="auto" w:fill="auto"/>
        <w:tabs>
          <w:tab w:val="left" w:pos="473"/>
        </w:tabs>
        <w:spacing w:after="0" w:line="240" w:lineRule="auto"/>
        <w:rPr>
          <w:sz w:val="24"/>
          <w:szCs w:val="24"/>
        </w:rPr>
      </w:pPr>
      <w:r w:rsidRPr="00BA2CB5">
        <w:rPr>
          <w:rStyle w:val="2Exact"/>
          <w:sz w:val="24"/>
          <w:szCs w:val="24"/>
        </w:rPr>
        <w:t xml:space="preserve">Оплата Заказчиком оказанных/подлежащих оказанию </w:t>
      </w:r>
      <w:r w:rsidR="00BA2CB5" w:rsidRPr="00BA2CB5">
        <w:rPr>
          <w:rStyle w:val="2Exact"/>
          <w:sz w:val="24"/>
          <w:szCs w:val="24"/>
        </w:rPr>
        <w:t>помощи</w:t>
      </w:r>
      <w:r w:rsidRPr="00BA2CB5">
        <w:rPr>
          <w:rStyle w:val="2Exact"/>
          <w:sz w:val="24"/>
          <w:szCs w:val="24"/>
        </w:rPr>
        <w:t>.</w:t>
      </w:r>
    </w:p>
    <w:p w14:paraId="4EFF1CF1" w14:textId="0FCE5325" w:rsidR="00861680" w:rsidRPr="00BA2CB5" w:rsidRDefault="00000000" w:rsidP="00BA2CB5">
      <w:pPr>
        <w:pStyle w:val="34"/>
        <w:numPr>
          <w:ilvl w:val="0"/>
          <w:numId w:val="5"/>
        </w:numPr>
        <w:shd w:val="clear" w:color="auto" w:fill="auto"/>
        <w:tabs>
          <w:tab w:val="left" w:pos="4247"/>
        </w:tabs>
        <w:spacing w:line="240" w:lineRule="auto"/>
        <w:ind w:left="4060"/>
        <w:jc w:val="both"/>
        <w:rPr>
          <w:sz w:val="24"/>
          <w:szCs w:val="24"/>
        </w:rPr>
      </w:pPr>
      <w:r w:rsidRPr="00BA2CB5">
        <w:rPr>
          <w:rStyle w:val="3Exact"/>
          <w:b/>
          <w:bCs/>
          <w:sz w:val="24"/>
          <w:szCs w:val="24"/>
        </w:rPr>
        <w:t>Сроки оказания медицинск</w:t>
      </w:r>
      <w:r w:rsidR="00BA2CB5" w:rsidRPr="00BA2CB5">
        <w:rPr>
          <w:rStyle w:val="3Exact"/>
          <w:b/>
          <w:bCs/>
          <w:sz w:val="24"/>
          <w:szCs w:val="24"/>
        </w:rPr>
        <w:t>ой помощи</w:t>
      </w:r>
    </w:p>
    <w:p w14:paraId="2C063274" w14:textId="6D75CECA" w:rsidR="00861680" w:rsidRPr="00BA2CB5" w:rsidRDefault="00000000" w:rsidP="00BA2CB5">
      <w:pPr>
        <w:pStyle w:val="26"/>
        <w:numPr>
          <w:ilvl w:val="0"/>
          <w:numId w:val="6"/>
        </w:numPr>
        <w:shd w:val="clear" w:color="auto" w:fill="auto"/>
        <w:tabs>
          <w:tab w:val="left" w:pos="355"/>
        </w:tabs>
        <w:spacing w:after="0" w:line="240" w:lineRule="auto"/>
        <w:rPr>
          <w:sz w:val="24"/>
          <w:szCs w:val="24"/>
        </w:rPr>
      </w:pPr>
      <w:r w:rsidRPr="00BA2CB5">
        <w:rPr>
          <w:rStyle w:val="2Exact"/>
          <w:sz w:val="24"/>
          <w:szCs w:val="24"/>
        </w:rPr>
        <w:t>Срок оказания</w:t>
      </w:r>
      <w:r w:rsidR="00BA2CB5" w:rsidRPr="00BA2CB5">
        <w:rPr>
          <w:rStyle w:val="2Exact"/>
          <w:sz w:val="24"/>
          <w:szCs w:val="24"/>
        </w:rPr>
        <w:t xml:space="preserve"> помощи</w:t>
      </w:r>
      <w:r w:rsidRPr="00BA2CB5">
        <w:rPr>
          <w:rStyle w:val="2Exact"/>
          <w:sz w:val="24"/>
          <w:szCs w:val="24"/>
        </w:rPr>
        <w:t xml:space="preserve"> определяется датой и временем обращения Пациента к Исполнителю.</w:t>
      </w:r>
    </w:p>
    <w:p w14:paraId="04CA4B02" w14:textId="2F799558" w:rsidR="00861680" w:rsidRPr="00BA2CB5" w:rsidRDefault="00000000" w:rsidP="00BA2CB5">
      <w:pPr>
        <w:pStyle w:val="26"/>
        <w:numPr>
          <w:ilvl w:val="0"/>
          <w:numId w:val="6"/>
        </w:numPr>
        <w:shd w:val="clear" w:color="auto" w:fill="auto"/>
        <w:tabs>
          <w:tab w:val="left" w:pos="367"/>
        </w:tabs>
        <w:spacing w:after="0" w:line="240" w:lineRule="auto"/>
        <w:rPr>
          <w:sz w:val="24"/>
          <w:szCs w:val="24"/>
        </w:rPr>
      </w:pPr>
      <w:r w:rsidRPr="00BA2CB5">
        <w:rPr>
          <w:rStyle w:val="2Exact"/>
          <w:sz w:val="24"/>
          <w:szCs w:val="24"/>
        </w:rPr>
        <w:t xml:space="preserve">Сроки предоставления конкретных </w:t>
      </w:r>
      <w:r w:rsidR="00BA2CB5" w:rsidRPr="00BA2CB5">
        <w:rPr>
          <w:rStyle w:val="2Exact"/>
          <w:sz w:val="24"/>
          <w:szCs w:val="24"/>
        </w:rPr>
        <w:t>услуг</w:t>
      </w:r>
      <w:r w:rsidRPr="00BA2CB5">
        <w:rPr>
          <w:rStyle w:val="2Exact"/>
          <w:sz w:val="24"/>
          <w:szCs w:val="24"/>
        </w:rPr>
        <w:t xml:space="preserve">, проведения лечения конкретизируются по соглашению с Заказчиком исходя из общего соматического статуса Пациента, его психоэмоционального состояния, наличия у него и врача свободного времени, остроты клинической ситуации. </w:t>
      </w:r>
    </w:p>
    <w:p w14:paraId="5FAC4E69" w14:textId="77777777" w:rsidR="00861680" w:rsidRPr="00BA2CB5" w:rsidRDefault="00000000" w:rsidP="00BA2CB5">
      <w:pPr>
        <w:pStyle w:val="26"/>
        <w:numPr>
          <w:ilvl w:val="0"/>
          <w:numId w:val="6"/>
        </w:numPr>
        <w:shd w:val="clear" w:color="auto" w:fill="auto"/>
        <w:tabs>
          <w:tab w:val="left" w:pos="355"/>
        </w:tabs>
        <w:spacing w:after="0" w:line="240" w:lineRule="auto"/>
        <w:rPr>
          <w:sz w:val="24"/>
          <w:szCs w:val="24"/>
        </w:rPr>
      </w:pPr>
      <w:r w:rsidRPr="00BA2CB5">
        <w:rPr>
          <w:rStyle w:val="2Exact"/>
          <w:sz w:val="24"/>
          <w:szCs w:val="24"/>
        </w:rPr>
        <w:t>Количество необходимых приемов определяется индивидуально и фиксируется в Плане лечения, подписываемом обеими сторонами.</w:t>
      </w:r>
    </w:p>
    <w:p w14:paraId="7049054F" w14:textId="61617550" w:rsidR="00861680" w:rsidRPr="00BA2CB5" w:rsidRDefault="00000000" w:rsidP="00BA2CB5">
      <w:pPr>
        <w:pStyle w:val="26"/>
        <w:numPr>
          <w:ilvl w:val="0"/>
          <w:numId w:val="6"/>
        </w:numPr>
        <w:shd w:val="clear" w:color="auto" w:fill="auto"/>
        <w:tabs>
          <w:tab w:val="left" w:pos="367"/>
        </w:tabs>
        <w:spacing w:after="0" w:line="240" w:lineRule="auto"/>
        <w:rPr>
          <w:sz w:val="24"/>
          <w:szCs w:val="24"/>
        </w:rPr>
      </w:pPr>
      <w:r w:rsidRPr="00BA2CB5">
        <w:rPr>
          <w:rStyle w:val="2Exact"/>
          <w:sz w:val="24"/>
          <w:szCs w:val="24"/>
        </w:rPr>
        <w:t xml:space="preserve">Ориентировочные сроки оказания конкретной медицинской </w:t>
      </w:r>
      <w:r w:rsidR="00BA2CB5" w:rsidRPr="00BA2CB5">
        <w:rPr>
          <w:rStyle w:val="2Exact"/>
          <w:sz w:val="24"/>
          <w:szCs w:val="24"/>
        </w:rPr>
        <w:t>помощи</w:t>
      </w:r>
      <w:r w:rsidRPr="00BA2CB5">
        <w:rPr>
          <w:rStyle w:val="2Exact"/>
          <w:sz w:val="24"/>
          <w:szCs w:val="24"/>
        </w:rPr>
        <w:t xml:space="preserve"> определяется внутренними документами Исполнителя.</w:t>
      </w:r>
      <w:r w:rsidR="00A11077" w:rsidRPr="00BA2CB5">
        <w:rPr>
          <w:rStyle w:val="2Exact"/>
          <w:sz w:val="24"/>
          <w:szCs w:val="24"/>
        </w:rPr>
        <w:t xml:space="preserve"> </w:t>
      </w:r>
      <w:r w:rsidRPr="00BA2CB5">
        <w:rPr>
          <w:rStyle w:val="2Exact"/>
          <w:sz w:val="24"/>
          <w:szCs w:val="24"/>
        </w:rPr>
        <w:t>Указанные сроки могут быть изменены в зависимости от состояния Пациента.</w:t>
      </w:r>
    </w:p>
    <w:p w14:paraId="3C5D8882" w14:textId="77777777" w:rsidR="00861680" w:rsidRPr="00BA2CB5" w:rsidRDefault="00000000" w:rsidP="00BA2CB5">
      <w:pPr>
        <w:pStyle w:val="34"/>
        <w:shd w:val="clear" w:color="auto" w:fill="auto"/>
        <w:spacing w:line="240" w:lineRule="auto"/>
        <w:ind w:right="20"/>
        <w:rPr>
          <w:sz w:val="24"/>
          <w:szCs w:val="24"/>
        </w:rPr>
      </w:pPr>
      <w:r w:rsidRPr="00BA2CB5">
        <w:rPr>
          <w:rStyle w:val="3Exact"/>
          <w:b/>
          <w:bCs/>
          <w:sz w:val="24"/>
          <w:szCs w:val="24"/>
        </w:rPr>
        <w:t>5. Ответственность сторон</w:t>
      </w:r>
    </w:p>
    <w:p w14:paraId="6B4AB0C6" w14:textId="77777777" w:rsidR="00861680" w:rsidRPr="00BA2CB5" w:rsidRDefault="00000000" w:rsidP="00BA2CB5">
      <w:pPr>
        <w:pStyle w:val="26"/>
        <w:numPr>
          <w:ilvl w:val="0"/>
          <w:numId w:val="7"/>
        </w:numPr>
        <w:shd w:val="clear" w:color="auto" w:fill="auto"/>
        <w:tabs>
          <w:tab w:val="left" w:pos="401"/>
        </w:tabs>
        <w:spacing w:after="0" w:line="240" w:lineRule="auto"/>
        <w:rPr>
          <w:sz w:val="24"/>
          <w:szCs w:val="24"/>
        </w:rPr>
      </w:pPr>
      <w:r w:rsidRPr="00BA2CB5">
        <w:rPr>
          <w:rStyle w:val="2Exact"/>
          <w:sz w:val="24"/>
          <w:szCs w:val="24"/>
        </w:rPr>
        <w:t>Исполнитель несет ответственность в соответствии с действующем законодательством в случае неисполнения или ненадлежащего исполнения своих обязательств по договору.</w:t>
      </w:r>
    </w:p>
    <w:p w14:paraId="2B6C9C0F" w14:textId="7820C8C1" w:rsidR="00861680" w:rsidRPr="00BA2CB5" w:rsidRDefault="00000000" w:rsidP="00BA2CB5">
      <w:pPr>
        <w:pStyle w:val="26"/>
        <w:numPr>
          <w:ilvl w:val="0"/>
          <w:numId w:val="7"/>
        </w:numPr>
        <w:shd w:val="clear" w:color="auto" w:fill="auto"/>
        <w:tabs>
          <w:tab w:val="left" w:pos="372"/>
        </w:tabs>
        <w:spacing w:after="0" w:line="240" w:lineRule="auto"/>
        <w:rPr>
          <w:sz w:val="24"/>
          <w:szCs w:val="24"/>
        </w:rPr>
      </w:pPr>
      <w:bookmarkStart w:id="0" w:name="_Hlk189131534"/>
      <w:r w:rsidRPr="00BA2CB5">
        <w:rPr>
          <w:rStyle w:val="2Exact"/>
          <w:sz w:val="24"/>
          <w:szCs w:val="24"/>
        </w:rPr>
        <w:t xml:space="preserve">Исполнитель освобождается от какой-либо ответственности по договору в случае, если неблагоприятные последствия возникли у Пациента в результате неисполнения рекомендаций лечащего врача, неявки на лечение в установленное время, а также за осложнения после проведенного лечения, возникшие по причинам, не зависящим от качества оказанной </w:t>
      </w:r>
      <w:r w:rsidR="00BA2CB5" w:rsidRPr="00BA2CB5">
        <w:rPr>
          <w:rStyle w:val="2Exact"/>
          <w:sz w:val="24"/>
          <w:szCs w:val="24"/>
        </w:rPr>
        <w:t>помощи</w:t>
      </w:r>
      <w:r w:rsidRPr="00BA2CB5">
        <w:rPr>
          <w:rStyle w:val="2Exact"/>
          <w:sz w:val="24"/>
          <w:szCs w:val="24"/>
        </w:rPr>
        <w:t xml:space="preserve">. До заключения договора исполнитель уведомил Пациента (заказчика) о том, что несоблюдение указаний (рекомендаций) исполнителя (медицинского работника, предоставляющего платную медицинскую </w:t>
      </w:r>
      <w:r w:rsidR="00BA2CB5" w:rsidRPr="00BA2CB5">
        <w:rPr>
          <w:rStyle w:val="2Exact"/>
          <w:sz w:val="24"/>
          <w:szCs w:val="24"/>
        </w:rPr>
        <w:t>помощь</w:t>
      </w:r>
      <w:r w:rsidRPr="00BA2CB5">
        <w:rPr>
          <w:rStyle w:val="2Exact"/>
          <w:sz w:val="24"/>
          <w:szCs w:val="24"/>
        </w:rPr>
        <w:t xml:space="preserve">), в том числе назначенного режима лечения, могут снизить качество предоставляемой платной медицинской </w:t>
      </w:r>
      <w:r w:rsidR="00A11077" w:rsidRPr="00BA2CB5">
        <w:rPr>
          <w:rStyle w:val="2Exact"/>
          <w:sz w:val="24"/>
          <w:szCs w:val="24"/>
        </w:rPr>
        <w:t>помощи</w:t>
      </w:r>
      <w:r w:rsidRPr="00BA2CB5">
        <w:rPr>
          <w:rStyle w:val="2Exact"/>
          <w:sz w:val="24"/>
          <w:szCs w:val="24"/>
        </w:rPr>
        <w:t>, повлечь за собой невозможность ее завершения в срок или отрицательно сказаться на состоянии здоровья п</w:t>
      </w:r>
      <w:r w:rsidR="00A11077" w:rsidRPr="00BA2CB5">
        <w:rPr>
          <w:rStyle w:val="2Exact"/>
          <w:sz w:val="24"/>
          <w:szCs w:val="24"/>
        </w:rPr>
        <w:t>ациента</w:t>
      </w:r>
      <w:r w:rsidRPr="00BA2CB5">
        <w:rPr>
          <w:rStyle w:val="2Exact"/>
          <w:sz w:val="24"/>
          <w:szCs w:val="24"/>
        </w:rPr>
        <w:t>.</w:t>
      </w:r>
    </w:p>
    <w:bookmarkEnd w:id="0"/>
    <w:p w14:paraId="00ABB64F" w14:textId="7CA980EB" w:rsidR="00861680" w:rsidRPr="00BA2CB5" w:rsidRDefault="00000000" w:rsidP="00BA2CB5">
      <w:pPr>
        <w:pStyle w:val="26"/>
        <w:numPr>
          <w:ilvl w:val="0"/>
          <w:numId w:val="7"/>
        </w:numPr>
        <w:shd w:val="clear" w:color="auto" w:fill="auto"/>
        <w:tabs>
          <w:tab w:val="left" w:pos="355"/>
        </w:tabs>
        <w:spacing w:after="0" w:line="240" w:lineRule="auto"/>
        <w:rPr>
          <w:sz w:val="24"/>
          <w:szCs w:val="24"/>
        </w:rPr>
      </w:pPr>
      <w:r w:rsidRPr="00BA2CB5">
        <w:rPr>
          <w:rStyle w:val="2Exact"/>
          <w:sz w:val="24"/>
          <w:szCs w:val="24"/>
        </w:rPr>
        <w:t>При наличии претензий по качеству оказываем</w:t>
      </w:r>
      <w:r w:rsidR="00325272" w:rsidRPr="00BA2CB5">
        <w:rPr>
          <w:rStyle w:val="2Exact"/>
          <w:sz w:val="24"/>
          <w:szCs w:val="24"/>
        </w:rPr>
        <w:t>ой медицинской помощи</w:t>
      </w:r>
      <w:r w:rsidRPr="00BA2CB5">
        <w:rPr>
          <w:rStyle w:val="2Exact"/>
          <w:sz w:val="24"/>
          <w:szCs w:val="24"/>
        </w:rPr>
        <w:t xml:space="preserve"> и иных разногласий между Исполнителем и Пациентом, Пациент вправе обратиться к Исполнителю с письменной претензией. Кроме Пациента, правом предъявления претензии обладает его законный представитель, либо лицо, которому такое право предоставлено по нотариально удостоверенной доверенности.</w:t>
      </w:r>
    </w:p>
    <w:p w14:paraId="567D936B" w14:textId="77777777" w:rsidR="00861680" w:rsidRPr="00BA2CB5" w:rsidRDefault="00000000" w:rsidP="00BA2CB5">
      <w:pPr>
        <w:pStyle w:val="26"/>
        <w:numPr>
          <w:ilvl w:val="0"/>
          <w:numId w:val="7"/>
        </w:numPr>
        <w:shd w:val="clear" w:color="auto" w:fill="auto"/>
        <w:tabs>
          <w:tab w:val="left" w:pos="348"/>
        </w:tabs>
        <w:spacing w:after="0" w:line="240" w:lineRule="auto"/>
        <w:rPr>
          <w:sz w:val="24"/>
          <w:szCs w:val="24"/>
        </w:rPr>
      </w:pPr>
      <w:r w:rsidRPr="00BA2CB5">
        <w:rPr>
          <w:rStyle w:val="2Exact"/>
          <w:sz w:val="24"/>
          <w:szCs w:val="24"/>
        </w:rPr>
        <w:t>Датой получения претензии является дата вручения почтового отправления непосредственно Исполнителю, либо отметка о получении претензии Исполнителем, сделанная на копии претензии (при вручении лично Пациентом, либо его представителем).</w:t>
      </w:r>
    </w:p>
    <w:p w14:paraId="2A8D5BD8" w14:textId="77777777" w:rsidR="00861680" w:rsidRDefault="00000000" w:rsidP="00BA2CB5">
      <w:pPr>
        <w:pStyle w:val="26"/>
        <w:numPr>
          <w:ilvl w:val="0"/>
          <w:numId w:val="7"/>
        </w:numPr>
        <w:shd w:val="clear" w:color="auto" w:fill="auto"/>
        <w:tabs>
          <w:tab w:val="left" w:pos="446"/>
        </w:tabs>
        <w:spacing w:after="0" w:line="240" w:lineRule="auto"/>
        <w:rPr>
          <w:rStyle w:val="2Exact"/>
          <w:sz w:val="24"/>
          <w:szCs w:val="24"/>
        </w:rPr>
      </w:pPr>
      <w:r w:rsidRPr="00BA2CB5">
        <w:rPr>
          <w:rStyle w:val="2Exact"/>
          <w:sz w:val="24"/>
          <w:szCs w:val="24"/>
        </w:rPr>
        <w:t>Все споры, вытекающие из настоящего Договора, разрешаются сторонами путем переговоров. В случае невозможности урегулирования спора путем переговоров, спор подлежит разрешению в соответствии с действующим законодательством РФ.</w:t>
      </w:r>
    </w:p>
    <w:p w14:paraId="47EB6936" w14:textId="77777777" w:rsidR="00BA2CB5" w:rsidRPr="00BA2CB5" w:rsidRDefault="00BA2CB5" w:rsidP="00BA2CB5">
      <w:pPr>
        <w:pStyle w:val="26"/>
        <w:shd w:val="clear" w:color="auto" w:fill="auto"/>
        <w:tabs>
          <w:tab w:val="left" w:pos="446"/>
        </w:tabs>
        <w:spacing w:after="0" w:line="240" w:lineRule="auto"/>
        <w:rPr>
          <w:sz w:val="24"/>
          <w:szCs w:val="24"/>
        </w:rPr>
      </w:pPr>
    </w:p>
    <w:p w14:paraId="0C0948F6" w14:textId="77777777" w:rsidR="00861680" w:rsidRPr="00BA2CB5" w:rsidRDefault="00000000" w:rsidP="00BA2CB5">
      <w:pPr>
        <w:pStyle w:val="34"/>
        <w:shd w:val="clear" w:color="auto" w:fill="auto"/>
        <w:spacing w:line="240" w:lineRule="auto"/>
        <w:ind w:right="20"/>
        <w:rPr>
          <w:sz w:val="24"/>
          <w:szCs w:val="24"/>
        </w:rPr>
      </w:pPr>
      <w:r w:rsidRPr="00BA2CB5">
        <w:rPr>
          <w:rStyle w:val="3Exact"/>
          <w:b/>
          <w:bCs/>
          <w:sz w:val="24"/>
          <w:szCs w:val="24"/>
        </w:rPr>
        <w:t>6. Порядок изменения и расторжения договора</w:t>
      </w:r>
    </w:p>
    <w:p w14:paraId="5B40B086" w14:textId="77777777" w:rsidR="00861680" w:rsidRPr="00BA2CB5" w:rsidRDefault="00000000" w:rsidP="00BA2CB5">
      <w:pPr>
        <w:pStyle w:val="26"/>
        <w:numPr>
          <w:ilvl w:val="0"/>
          <w:numId w:val="8"/>
        </w:numPr>
        <w:shd w:val="clear" w:color="auto" w:fill="auto"/>
        <w:tabs>
          <w:tab w:val="left" w:pos="329"/>
        </w:tabs>
        <w:spacing w:after="0" w:line="240" w:lineRule="auto"/>
        <w:rPr>
          <w:sz w:val="24"/>
          <w:szCs w:val="24"/>
        </w:rPr>
      </w:pPr>
      <w:r w:rsidRPr="00BA2CB5">
        <w:rPr>
          <w:rStyle w:val="2Exact"/>
          <w:sz w:val="24"/>
          <w:szCs w:val="24"/>
        </w:rPr>
        <w:t>Настоящий договор может быть изменен или расторгнут по соглашению Сторон.</w:t>
      </w:r>
    </w:p>
    <w:p w14:paraId="5BC0F67F" w14:textId="1BB98F0C" w:rsidR="00861680" w:rsidRPr="00BA2CB5" w:rsidRDefault="00000000" w:rsidP="00BA2CB5">
      <w:pPr>
        <w:pStyle w:val="26"/>
        <w:numPr>
          <w:ilvl w:val="0"/>
          <w:numId w:val="8"/>
        </w:numPr>
        <w:shd w:val="clear" w:color="auto" w:fill="auto"/>
        <w:tabs>
          <w:tab w:val="left" w:pos="329"/>
        </w:tabs>
        <w:spacing w:after="0" w:line="240" w:lineRule="auto"/>
        <w:rPr>
          <w:sz w:val="24"/>
          <w:szCs w:val="24"/>
        </w:rPr>
      </w:pPr>
      <w:r w:rsidRPr="00BA2CB5">
        <w:rPr>
          <w:rStyle w:val="2Exact"/>
          <w:sz w:val="24"/>
          <w:szCs w:val="24"/>
        </w:rPr>
        <w:t>Пациент вправе в любое время расторгнуть договор, оплатив Исполнителю оказанн</w:t>
      </w:r>
      <w:r w:rsidR="00BA2CB5" w:rsidRPr="00BA2CB5">
        <w:rPr>
          <w:rStyle w:val="2Exact"/>
          <w:sz w:val="24"/>
          <w:szCs w:val="24"/>
        </w:rPr>
        <w:t>ую ему помощь</w:t>
      </w:r>
      <w:r w:rsidRPr="00BA2CB5">
        <w:rPr>
          <w:rStyle w:val="2Exact"/>
          <w:sz w:val="24"/>
          <w:szCs w:val="24"/>
        </w:rPr>
        <w:t>.</w:t>
      </w:r>
    </w:p>
    <w:p w14:paraId="14BD3C9B" w14:textId="7DC218C6" w:rsidR="00861680" w:rsidRPr="00BA2CB5" w:rsidRDefault="00000000" w:rsidP="00BA2CB5">
      <w:pPr>
        <w:pStyle w:val="26"/>
        <w:numPr>
          <w:ilvl w:val="0"/>
          <w:numId w:val="8"/>
        </w:numPr>
        <w:shd w:val="clear" w:color="auto" w:fill="auto"/>
        <w:tabs>
          <w:tab w:val="left" w:pos="442"/>
        </w:tabs>
        <w:spacing w:after="0" w:line="240" w:lineRule="auto"/>
        <w:rPr>
          <w:sz w:val="24"/>
          <w:szCs w:val="24"/>
        </w:rPr>
      </w:pPr>
      <w:r w:rsidRPr="00BA2CB5">
        <w:rPr>
          <w:rStyle w:val="2Exact"/>
          <w:sz w:val="24"/>
          <w:szCs w:val="24"/>
        </w:rPr>
        <w:t>Исполнитель вправе не исполнять договор в случаях неоплаты Пациентом медицинск</w:t>
      </w:r>
      <w:r w:rsidR="00BA2CB5" w:rsidRPr="00BA2CB5">
        <w:rPr>
          <w:rStyle w:val="2Exact"/>
          <w:sz w:val="24"/>
          <w:szCs w:val="24"/>
        </w:rPr>
        <w:t>ой помощи</w:t>
      </w:r>
      <w:r w:rsidRPr="00BA2CB5">
        <w:rPr>
          <w:rStyle w:val="2Exact"/>
          <w:sz w:val="24"/>
          <w:szCs w:val="24"/>
        </w:rPr>
        <w:t>, а также в случае невозможности оказания медицинск</w:t>
      </w:r>
      <w:r w:rsidR="00BA2CB5" w:rsidRPr="00BA2CB5">
        <w:rPr>
          <w:rStyle w:val="2Exact"/>
          <w:sz w:val="24"/>
          <w:szCs w:val="24"/>
        </w:rPr>
        <w:t xml:space="preserve">ой помощи </w:t>
      </w:r>
      <w:r w:rsidRPr="00BA2CB5">
        <w:rPr>
          <w:rStyle w:val="2Exact"/>
          <w:sz w:val="24"/>
          <w:szCs w:val="24"/>
        </w:rPr>
        <w:t>по причинам, не зависящим от Исполнителя.</w:t>
      </w:r>
    </w:p>
    <w:p w14:paraId="3ACAD150" w14:textId="77777777" w:rsidR="00861680" w:rsidRDefault="00000000" w:rsidP="00BA2CB5">
      <w:pPr>
        <w:pStyle w:val="26"/>
        <w:shd w:val="clear" w:color="auto" w:fill="auto"/>
        <w:spacing w:after="0" w:line="240" w:lineRule="auto"/>
        <w:rPr>
          <w:sz w:val="24"/>
          <w:szCs w:val="24"/>
        </w:rPr>
      </w:pPr>
      <w:r w:rsidRPr="00BA2CB5">
        <w:rPr>
          <w:sz w:val="24"/>
          <w:szCs w:val="24"/>
        </w:rPr>
        <w:t>6.4. Договор вступает в силу с момента его подписания и действует до полного и надлежащего исполнения сторонами всех его условий. Договор составлен в двух экземплярах, по одному для каждой из сторон, при этом оба экземпляра имеют одинаковую юридическую силу.</w:t>
      </w:r>
    </w:p>
    <w:p w14:paraId="26CC4FD8" w14:textId="77777777" w:rsidR="00BA2CB5" w:rsidRPr="00BA2CB5" w:rsidRDefault="00BA2CB5" w:rsidP="00BA2CB5">
      <w:pPr>
        <w:pStyle w:val="26"/>
        <w:shd w:val="clear" w:color="auto" w:fill="auto"/>
        <w:spacing w:after="0" w:line="240" w:lineRule="auto"/>
        <w:rPr>
          <w:sz w:val="24"/>
          <w:szCs w:val="24"/>
        </w:rPr>
      </w:pPr>
    </w:p>
    <w:p w14:paraId="11CCBD16" w14:textId="77777777" w:rsidR="00861680" w:rsidRPr="00BA2CB5" w:rsidRDefault="00000000" w:rsidP="00BA2CB5">
      <w:pPr>
        <w:pStyle w:val="34"/>
        <w:shd w:val="clear" w:color="auto" w:fill="auto"/>
        <w:spacing w:line="240" w:lineRule="auto"/>
        <w:rPr>
          <w:sz w:val="24"/>
          <w:szCs w:val="24"/>
        </w:rPr>
      </w:pPr>
      <w:r w:rsidRPr="00BA2CB5">
        <w:rPr>
          <w:sz w:val="24"/>
          <w:szCs w:val="24"/>
        </w:rPr>
        <w:t>7. Особые условия</w:t>
      </w:r>
    </w:p>
    <w:p w14:paraId="767EB25B" w14:textId="251115DE" w:rsidR="00861680" w:rsidRPr="00BA2CB5" w:rsidRDefault="00000000" w:rsidP="00BA2CB5">
      <w:pPr>
        <w:pStyle w:val="26"/>
        <w:numPr>
          <w:ilvl w:val="0"/>
          <w:numId w:val="9"/>
        </w:numPr>
        <w:shd w:val="clear" w:color="auto" w:fill="auto"/>
        <w:tabs>
          <w:tab w:val="left" w:pos="414"/>
        </w:tabs>
        <w:spacing w:after="0" w:line="240" w:lineRule="auto"/>
        <w:rPr>
          <w:sz w:val="24"/>
          <w:szCs w:val="24"/>
        </w:rPr>
      </w:pPr>
      <w:r w:rsidRPr="00BA2CB5">
        <w:rPr>
          <w:sz w:val="24"/>
          <w:szCs w:val="24"/>
        </w:rPr>
        <w:t>Исполнитель гарантирует, что имеет право на оказание медицинск</w:t>
      </w:r>
      <w:r w:rsidR="00325272" w:rsidRPr="00BA2CB5">
        <w:rPr>
          <w:sz w:val="24"/>
          <w:szCs w:val="24"/>
        </w:rPr>
        <w:t>ой помощи</w:t>
      </w:r>
      <w:r w:rsidRPr="00BA2CB5">
        <w:rPr>
          <w:sz w:val="24"/>
          <w:szCs w:val="24"/>
        </w:rPr>
        <w:t xml:space="preserve"> по перечню работ: медицинскому массажу, физиотерапии, при осуществлении амбулаторно-поликлинической медицинской помощи, в том числе: при осуществлении специализированной медицинской помощи по косметологии (терапевтической) в соответствии с лицензией № ЛО-77-01-004968</w:t>
      </w:r>
      <w:r w:rsidRPr="00BA2CB5">
        <w:rPr>
          <w:sz w:val="24"/>
          <w:szCs w:val="24"/>
          <w:lang w:bidi="en-US"/>
        </w:rPr>
        <w:t xml:space="preserve"> </w:t>
      </w:r>
      <w:r w:rsidRPr="00BA2CB5">
        <w:rPr>
          <w:sz w:val="24"/>
          <w:szCs w:val="24"/>
        </w:rPr>
        <w:t xml:space="preserve">от 04.06.12г. выданной Департаментом здравоохранения города Москвы (г. Москва, Оружейный пер., д.43, тел.(499) 251-83-00). </w:t>
      </w:r>
    </w:p>
    <w:p w14:paraId="758D4431" w14:textId="77777777" w:rsidR="00861680" w:rsidRPr="00BA2CB5" w:rsidRDefault="00000000" w:rsidP="00BA2CB5">
      <w:pPr>
        <w:pStyle w:val="26"/>
        <w:numPr>
          <w:ilvl w:val="0"/>
          <w:numId w:val="9"/>
        </w:numPr>
        <w:shd w:val="clear" w:color="auto" w:fill="auto"/>
        <w:tabs>
          <w:tab w:val="left" w:pos="418"/>
        </w:tabs>
        <w:spacing w:after="0" w:line="240" w:lineRule="auto"/>
        <w:rPr>
          <w:sz w:val="24"/>
          <w:szCs w:val="24"/>
        </w:rPr>
      </w:pPr>
      <w:r w:rsidRPr="00BA2CB5">
        <w:rPr>
          <w:sz w:val="24"/>
          <w:szCs w:val="24"/>
        </w:rPr>
        <w:t>Настоящим Пациент подтверждает, что в доступной для него форме ему предоставлена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14:paraId="477E04CF" w14:textId="77777777" w:rsidR="00861680" w:rsidRDefault="00000000" w:rsidP="00BA2CB5">
      <w:pPr>
        <w:pStyle w:val="26"/>
        <w:shd w:val="clear" w:color="auto" w:fill="auto"/>
        <w:spacing w:after="0" w:line="240" w:lineRule="auto"/>
        <w:rPr>
          <w:sz w:val="24"/>
          <w:szCs w:val="24"/>
        </w:rPr>
      </w:pPr>
      <w:r w:rsidRPr="00BA2CB5">
        <w:rPr>
          <w:sz w:val="24"/>
          <w:szCs w:val="24"/>
        </w:rPr>
        <w:t>Ему также известно, что на сайте Исполнителя в информационно-телекоммуникационной сети «Интернет», а также на информационных стендах (стойках) Исполнителя размещена информация, содержащая сведения о порядке и условиях предоставления медицинской помощи.</w:t>
      </w:r>
    </w:p>
    <w:p w14:paraId="3D3A2CB9" w14:textId="77777777" w:rsidR="00BA2CB5" w:rsidRDefault="00BA2CB5" w:rsidP="00BA2CB5">
      <w:pPr>
        <w:pStyle w:val="26"/>
        <w:shd w:val="clear" w:color="auto" w:fill="auto"/>
        <w:spacing w:after="0" w:line="240" w:lineRule="auto"/>
        <w:rPr>
          <w:sz w:val="24"/>
          <w:szCs w:val="24"/>
        </w:rPr>
      </w:pPr>
    </w:p>
    <w:p w14:paraId="58FFE2EF" w14:textId="77777777" w:rsidR="00BA2CB5" w:rsidRDefault="00BA2CB5" w:rsidP="00BA2CB5">
      <w:pPr>
        <w:pStyle w:val="26"/>
        <w:shd w:val="clear" w:color="auto" w:fill="auto"/>
        <w:spacing w:after="0" w:line="240" w:lineRule="auto"/>
        <w:rPr>
          <w:sz w:val="24"/>
          <w:szCs w:val="24"/>
        </w:rPr>
      </w:pPr>
    </w:p>
    <w:p w14:paraId="488B6086" w14:textId="77777777" w:rsidR="00861680" w:rsidRPr="00BA2CB5" w:rsidRDefault="00861680" w:rsidP="00BA2CB5">
      <w:pPr>
        <w:pStyle w:val="26"/>
        <w:shd w:val="clear" w:color="auto" w:fill="auto"/>
        <w:spacing w:after="0" w:line="240" w:lineRule="auto"/>
        <w:rPr>
          <w:sz w:val="24"/>
          <w:szCs w:val="24"/>
        </w:rPr>
      </w:pPr>
    </w:p>
    <w:p w14:paraId="2602E107" w14:textId="370B08C2" w:rsidR="00861680" w:rsidRPr="00BA2CB5" w:rsidRDefault="00000000" w:rsidP="00BA2CB5">
      <w:pPr>
        <w:pStyle w:val="26"/>
        <w:shd w:val="clear" w:color="auto" w:fill="auto"/>
        <w:spacing w:after="0" w:line="240" w:lineRule="auto"/>
        <w:jc w:val="center"/>
        <w:rPr>
          <w:b/>
          <w:sz w:val="24"/>
          <w:szCs w:val="24"/>
        </w:rPr>
      </w:pPr>
      <w:r w:rsidRPr="00BA2CB5">
        <w:rPr>
          <w:b/>
          <w:sz w:val="24"/>
          <w:szCs w:val="24"/>
        </w:rPr>
        <w:t>РЕКВИЗИТЫ СТОРОН</w:t>
      </w:r>
    </w:p>
    <w:p w14:paraId="577F960B" w14:textId="77777777" w:rsidR="00861680" w:rsidRPr="00BA2CB5" w:rsidRDefault="00861680" w:rsidP="00BA2CB5">
      <w:pPr>
        <w:pStyle w:val="26"/>
        <w:shd w:val="clear" w:color="auto" w:fill="auto"/>
        <w:spacing w:after="0" w:line="240" w:lineRule="auto"/>
        <w:rPr>
          <w:b/>
          <w:sz w:val="24"/>
          <w:szCs w:val="24"/>
        </w:rPr>
      </w:pPr>
    </w:p>
    <w:p w14:paraId="54AC0F4B" w14:textId="77777777" w:rsidR="00861680" w:rsidRPr="00BA2CB5" w:rsidRDefault="00861680" w:rsidP="00BA2CB5">
      <w:pPr>
        <w:rPr>
          <w:rFonts w:ascii="Times New Roman" w:hAnsi="Times New Roman" w:cs="Times New Roman"/>
          <w:sz w:val="24"/>
          <w:szCs w:val="24"/>
        </w:rPr>
      </w:pPr>
    </w:p>
    <w:p w14:paraId="67D38E47" w14:textId="77777777" w:rsidR="00861680" w:rsidRPr="00BA2CB5" w:rsidRDefault="00000000" w:rsidP="00BA2CB5">
      <w:pPr>
        <w:rPr>
          <w:rFonts w:ascii="Times New Roman" w:eastAsia="Times New Roman" w:hAnsi="Times New Roman" w:cs="Times New Roman"/>
          <w:b/>
          <w:sz w:val="24"/>
          <w:szCs w:val="24"/>
        </w:rPr>
      </w:pPr>
      <w:r w:rsidRPr="00BA2CB5">
        <w:rPr>
          <w:rFonts w:ascii="Times New Roman" w:eastAsia="Times New Roman" w:hAnsi="Times New Roman" w:cs="Times New Roman"/>
          <w:b/>
          <w:sz w:val="24"/>
          <w:szCs w:val="24"/>
        </w:rPr>
        <w:t>ИСПОЛНИТЕЛЬ                                                                                         ПАЦИЕНТ</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5813"/>
      </w:tblGrid>
      <w:tr w:rsidR="00861680" w:rsidRPr="00BA2CB5" w14:paraId="3203A963" w14:textId="77777777">
        <w:tc>
          <w:tcPr>
            <w:tcW w:w="4830" w:type="dxa"/>
          </w:tcPr>
          <w:p w14:paraId="3A06386C" w14:textId="77777777" w:rsidR="00861680" w:rsidRPr="00BA2CB5" w:rsidRDefault="00000000" w:rsidP="00BA2CB5">
            <w:pPr>
              <w:rPr>
                <w:rFonts w:ascii="Times New Roman" w:eastAsia="Times New Roman" w:hAnsi="Times New Roman" w:cs="Times New Roman"/>
                <w:b/>
                <w:sz w:val="24"/>
                <w:szCs w:val="24"/>
              </w:rPr>
            </w:pPr>
            <w:r w:rsidRPr="00BA2CB5">
              <w:rPr>
                <w:rFonts w:ascii="Times New Roman" w:eastAsia="Times New Roman" w:hAnsi="Times New Roman" w:cs="Times New Roman"/>
                <w:b/>
                <w:sz w:val="24"/>
                <w:szCs w:val="24"/>
              </w:rPr>
              <w:t>ООО «Изумруд-Мед»</w:t>
            </w:r>
          </w:p>
        </w:tc>
        <w:tc>
          <w:tcPr>
            <w:tcW w:w="5813" w:type="dxa"/>
          </w:tcPr>
          <w:p w14:paraId="1BAF6007" w14:textId="77777777" w:rsidR="00861680" w:rsidRPr="00BA2CB5" w:rsidRDefault="00000000" w:rsidP="00BA2CB5">
            <w:pPr>
              <w:rPr>
                <w:rFonts w:ascii="Times New Roman" w:eastAsia="Times New Roman" w:hAnsi="Times New Roman" w:cs="Times New Roman"/>
                <w:b/>
                <w:sz w:val="24"/>
                <w:szCs w:val="24"/>
              </w:rPr>
            </w:pPr>
            <w:r w:rsidRPr="00BA2CB5">
              <w:rPr>
                <w:rFonts w:ascii="Times New Roman" w:eastAsia="Times New Roman" w:hAnsi="Times New Roman" w:cs="Times New Roman"/>
                <w:b/>
                <w:sz w:val="24"/>
                <w:szCs w:val="24"/>
              </w:rPr>
              <w:t>ФИО:</w:t>
            </w:r>
          </w:p>
        </w:tc>
      </w:tr>
      <w:tr w:rsidR="00861680" w:rsidRPr="00BA2CB5" w14:paraId="61A56D0B" w14:textId="77777777">
        <w:tc>
          <w:tcPr>
            <w:tcW w:w="4830" w:type="dxa"/>
          </w:tcPr>
          <w:p w14:paraId="51860152"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129346, г.Москва ул. Изумрудная 52.</w:t>
            </w:r>
          </w:p>
        </w:tc>
        <w:tc>
          <w:tcPr>
            <w:tcW w:w="5813" w:type="dxa"/>
          </w:tcPr>
          <w:p w14:paraId="1CED9623" w14:textId="77777777" w:rsidR="00861680" w:rsidRPr="00BA2CB5" w:rsidRDefault="00861680" w:rsidP="00BA2CB5">
            <w:pPr>
              <w:rPr>
                <w:rFonts w:ascii="Times New Roman" w:eastAsia="Times New Roman" w:hAnsi="Times New Roman" w:cs="Times New Roman"/>
                <w:sz w:val="24"/>
                <w:szCs w:val="24"/>
              </w:rPr>
            </w:pPr>
          </w:p>
        </w:tc>
      </w:tr>
      <w:tr w:rsidR="00861680" w:rsidRPr="00BA2CB5" w14:paraId="37EC8C0B" w14:textId="77777777">
        <w:tc>
          <w:tcPr>
            <w:tcW w:w="4830" w:type="dxa"/>
          </w:tcPr>
          <w:p w14:paraId="22551EE8"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Тел. 495 4758853</w:t>
            </w:r>
          </w:p>
        </w:tc>
        <w:tc>
          <w:tcPr>
            <w:tcW w:w="5813" w:type="dxa"/>
            <w:tcBorders>
              <w:bottom w:val="single" w:sz="4" w:space="0" w:color="auto"/>
            </w:tcBorders>
          </w:tcPr>
          <w:p w14:paraId="368F70F1"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Паспорт: серия                 №</w:t>
            </w:r>
          </w:p>
        </w:tc>
      </w:tr>
      <w:tr w:rsidR="00861680" w:rsidRPr="00BA2CB5" w14:paraId="0B0F21A9" w14:textId="77777777">
        <w:trPr>
          <w:trHeight w:val="115"/>
        </w:trPr>
        <w:tc>
          <w:tcPr>
            <w:tcW w:w="4830" w:type="dxa"/>
            <w:vMerge w:val="restart"/>
          </w:tcPr>
          <w:p w14:paraId="08C54835"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ИНН 7716712570 ОГРН 1127746222108</w:t>
            </w:r>
          </w:p>
          <w:p w14:paraId="136FD44D"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 xml:space="preserve">р/с </w:t>
            </w:r>
            <w:r w:rsidRPr="00BA2CB5">
              <w:rPr>
                <w:rFonts w:ascii="Times New Roman" w:eastAsia="Times New Roman" w:hAnsi="Times New Roman" w:cs="Times New Roman"/>
                <w:color w:val="000000"/>
                <w:sz w:val="24"/>
                <w:szCs w:val="24"/>
              </w:rPr>
              <w:t>40702810838000131177</w:t>
            </w:r>
            <w:r w:rsidRPr="00BA2CB5">
              <w:rPr>
                <w:rFonts w:ascii="Times New Roman" w:eastAsia="Times New Roman" w:hAnsi="Times New Roman" w:cs="Times New Roman"/>
                <w:sz w:val="24"/>
                <w:szCs w:val="24"/>
              </w:rPr>
              <w:t xml:space="preserve">  к/с</w:t>
            </w:r>
            <w:r w:rsidRPr="00BA2CB5">
              <w:rPr>
                <w:rFonts w:ascii="Times New Roman" w:eastAsia="Times New Roman" w:hAnsi="Times New Roman" w:cs="Times New Roman"/>
                <w:color w:val="000000"/>
                <w:sz w:val="24"/>
                <w:szCs w:val="24"/>
              </w:rPr>
              <w:t>30101810400000000225</w:t>
            </w:r>
          </w:p>
        </w:tc>
        <w:tc>
          <w:tcPr>
            <w:tcW w:w="5813" w:type="dxa"/>
            <w:tcBorders>
              <w:bottom w:val="single" w:sz="4" w:space="0" w:color="auto"/>
            </w:tcBorders>
          </w:tcPr>
          <w:p w14:paraId="4430468B"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Выдан:</w:t>
            </w:r>
          </w:p>
        </w:tc>
      </w:tr>
      <w:tr w:rsidR="00861680" w:rsidRPr="00BA2CB5" w14:paraId="28A837AE" w14:textId="77777777">
        <w:trPr>
          <w:trHeight w:val="114"/>
        </w:trPr>
        <w:tc>
          <w:tcPr>
            <w:tcW w:w="4830" w:type="dxa"/>
            <w:vMerge/>
          </w:tcPr>
          <w:p w14:paraId="5E8AF7BB" w14:textId="77777777" w:rsidR="00861680" w:rsidRPr="00BA2CB5" w:rsidRDefault="00861680" w:rsidP="00BA2CB5">
            <w:pPr>
              <w:rPr>
                <w:rFonts w:ascii="Times New Roman" w:eastAsia="Times New Roman" w:hAnsi="Times New Roman" w:cs="Times New Roman"/>
                <w:sz w:val="24"/>
                <w:szCs w:val="24"/>
              </w:rPr>
            </w:pPr>
          </w:p>
        </w:tc>
        <w:tc>
          <w:tcPr>
            <w:tcW w:w="5813" w:type="dxa"/>
            <w:tcBorders>
              <w:bottom w:val="single" w:sz="4" w:space="0" w:color="auto"/>
            </w:tcBorders>
          </w:tcPr>
          <w:p w14:paraId="144EA8A3" w14:textId="77777777" w:rsidR="00861680" w:rsidRPr="00BA2CB5" w:rsidRDefault="00861680" w:rsidP="00BA2CB5">
            <w:pPr>
              <w:rPr>
                <w:rFonts w:ascii="Times New Roman" w:eastAsia="Times New Roman" w:hAnsi="Times New Roman" w:cs="Times New Roman"/>
                <w:sz w:val="24"/>
                <w:szCs w:val="24"/>
              </w:rPr>
            </w:pPr>
          </w:p>
        </w:tc>
      </w:tr>
      <w:tr w:rsidR="00861680" w:rsidRPr="00BA2CB5" w14:paraId="6AC1F79C" w14:textId="77777777">
        <w:tc>
          <w:tcPr>
            <w:tcW w:w="4830" w:type="dxa"/>
          </w:tcPr>
          <w:p w14:paraId="586CC61B" w14:textId="77777777" w:rsidR="00861680" w:rsidRPr="00BA2CB5" w:rsidRDefault="00000000" w:rsidP="00BA2CB5">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sidRPr="00BA2CB5">
              <w:rPr>
                <w:rFonts w:ascii="Times New Roman" w:eastAsia="Times New Roman" w:hAnsi="Times New Roman" w:cs="Times New Roman"/>
                <w:color w:val="000000"/>
                <w:sz w:val="24"/>
                <w:szCs w:val="24"/>
              </w:rPr>
              <w:t>БИК 044525225 ПАО СБЕРБАНК г. Москва</w:t>
            </w:r>
          </w:p>
        </w:tc>
        <w:tc>
          <w:tcPr>
            <w:tcW w:w="5813" w:type="dxa"/>
            <w:tcBorders>
              <w:top w:val="single" w:sz="4" w:space="0" w:color="auto"/>
            </w:tcBorders>
          </w:tcPr>
          <w:p w14:paraId="5FF8E6FA"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Когда:</w:t>
            </w:r>
          </w:p>
        </w:tc>
      </w:tr>
    </w:tbl>
    <w:p w14:paraId="2E450001" w14:textId="77777777" w:rsidR="00861680" w:rsidRPr="00BA2CB5" w:rsidRDefault="00861680" w:rsidP="00BA2CB5">
      <w:pPr>
        <w:rPr>
          <w:rFonts w:ascii="Times New Roman" w:eastAsia="Times New Roman" w:hAnsi="Times New Roman" w:cs="Times New Roman"/>
          <w:sz w:val="24"/>
          <w:szCs w:val="24"/>
        </w:rPr>
      </w:pPr>
    </w:p>
    <w:p w14:paraId="281DE228" w14:textId="77777777" w:rsidR="00861680" w:rsidRPr="00BA2CB5" w:rsidRDefault="00861680" w:rsidP="00BA2CB5">
      <w:pP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205"/>
        <w:gridCol w:w="5261"/>
      </w:tblGrid>
      <w:tr w:rsidR="00861680" w:rsidRPr="00BA2CB5" w14:paraId="45F976EC" w14:textId="77777777">
        <w:tc>
          <w:tcPr>
            <w:tcW w:w="5508" w:type="dxa"/>
          </w:tcPr>
          <w:p w14:paraId="1D79F06D"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Администратор ООО «Изумруд-Мед»</w:t>
            </w:r>
          </w:p>
          <w:p w14:paraId="6A093B8B" w14:textId="77777777" w:rsidR="00861680" w:rsidRPr="00BA2CB5" w:rsidRDefault="00861680" w:rsidP="00BA2CB5">
            <w:pPr>
              <w:rPr>
                <w:rFonts w:ascii="Times New Roman" w:eastAsia="Times New Roman" w:hAnsi="Times New Roman" w:cs="Times New Roman"/>
                <w:sz w:val="24"/>
                <w:szCs w:val="24"/>
              </w:rPr>
            </w:pPr>
          </w:p>
          <w:p w14:paraId="7F3E3B4E"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________________/___________________</w:t>
            </w:r>
          </w:p>
        </w:tc>
        <w:tc>
          <w:tcPr>
            <w:tcW w:w="5508" w:type="dxa"/>
          </w:tcPr>
          <w:p w14:paraId="11760A30"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Пациент</w:t>
            </w:r>
          </w:p>
          <w:p w14:paraId="787187CF" w14:textId="77777777" w:rsidR="00861680" w:rsidRPr="00BA2CB5" w:rsidRDefault="00861680" w:rsidP="00BA2CB5">
            <w:pPr>
              <w:rPr>
                <w:rFonts w:ascii="Times New Roman" w:eastAsia="Times New Roman" w:hAnsi="Times New Roman" w:cs="Times New Roman"/>
                <w:sz w:val="24"/>
                <w:szCs w:val="24"/>
              </w:rPr>
            </w:pPr>
          </w:p>
          <w:p w14:paraId="36740F21"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___________________/_________________/</w:t>
            </w:r>
          </w:p>
          <w:p w14:paraId="1D753371" w14:textId="77777777" w:rsidR="00861680" w:rsidRPr="00BA2CB5" w:rsidRDefault="00861680" w:rsidP="00BA2CB5">
            <w:pPr>
              <w:rPr>
                <w:rFonts w:ascii="Times New Roman" w:eastAsia="Times New Roman" w:hAnsi="Times New Roman" w:cs="Times New Roman"/>
                <w:sz w:val="24"/>
                <w:szCs w:val="24"/>
              </w:rPr>
            </w:pPr>
          </w:p>
          <w:p w14:paraId="34433059" w14:textId="77777777" w:rsidR="00861680" w:rsidRPr="00BA2CB5" w:rsidRDefault="00861680" w:rsidP="00BA2CB5">
            <w:pPr>
              <w:rPr>
                <w:rFonts w:ascii="Times New Roman" w:eastAsia="Times New Roman" w:hAnsi="Times New Roman" w:cs="Times New Roman"/>
                <w:sz w:val="24"/>
                <w:szCs w:val="24"/>
              </w:rPr>
            </w:pPr>
          </w:p>
          <w:p w14:paraId="10A285F3" w14:textId="77777777" w:rsidR="00861680" w:rsidRPr="00BA2CB5" w:rsidRDefault="00861680" w:rsidP="00BA2CB5">
            <w:pPr>
              <w:rPr>
                <w:rFonts w:ascii="Times New Roman" w:eastAsia="Times New Roman" w:hAnsi="Times New Roman" w:cs="Times New Roman"/>
                <w:sz w:val="24"/>
                <w:szCs w:val="24"/>
              </w:rPr>
            </w:pPr>
          </w:p>
        </w:tc>
      </w:tr>
    </w:tbl>
    <w:p w14:paraId="0E5405B1" w14:textId="77777777" w:rsidR="00861680" w:rsidRPr="00BA2CB5" w:rsidRDefault="00000000" w:rsidP="00BA2CB5">
      <w:pPr>
        <w:pStyle w:val="43"/>
        <w:shd w:val="clear" w:color="auto" w:fill="auto"/>
        <w:spacing w:line="240" w:lineRule="auto"/>
        <w:rPr>
          <w:rStyle w:val="2Exact"/>
          <w:sz w:val="24"/>
          <w:szCs w:val="24"/>
        </w:rPr>
      </w:pPr>
      <w:r w:rsidRPr="00BA2CB5">
        <w:rPr>
          <w:rStyle w:val="2Exact"/>
          <w:sz w:val="24"/>
          <w:szCs w:val="24"/>
        </w:rPr>
        <w:t>Дополнительное соглашение</w:t>
      </w:r>
    </w:p>
    <w:p w14:paraId="486B157E" w14:textId="5DD0E8F5" w:rsidR="00861680" w:rsidRPr="00BA2CB5" w:rsidRDefault="00000000" w:rsidP="00BA2CB5">
      <w:pPr>
        <w:pStyle w:val="43"/>
        <w:shd w:val="clear" w:color="auto" w:fill="auto"/>
        <w:spacing w:line="240" w:lineRule="auto"/>
        <w:rPr>
          <w:rStyle w:val="2Exact"/>
          <w:sz w:val="24"/>
          <w:szCs w:val="24"/>
        </w:rPr>
      </w:pPr>
      <w:r w:rsidRPr="00BA2CB5">
        <w:rPr>
          <w:rStyle w:val="2Exact"/>
          <w:sz w:val="24"/>
          <w:szCs w:val="24"/>
        </w:rPr>
        <w:t>к договору на оказание платн</w:t>
      </w:r>
      <w:r w:rsidR="00325272" w:rsidRPr="00BA2CB5">
        <w:rPr>
          <w:rStyle w:val="2Exact"/>
          <w:sz w:val="24"/>
          <w:szCs w:val="24"/>
        </w:rPr>
        <w:t>ой</w:t>
      </w:r>
      <w:r w:rsidRPr="00BA2CB5">
        <w:rPr>
          <w:rStyle w:val="2Exact"/>
          <w:sz w:val="24"/>
          <w:szCs w:val="24"/>
        </w:rPr>
        <w:t xml:space="preserve"> медицинск</w:t>
      </w:r>
      <w:r w:rsidR="00325272" w:rsidRPr="00BA2CB5">
        <w:rPr>
          <w:rStyle w:val="2Exact"/>
          <w:sz w:val="24"/>
          <w:szCs w:val="24"/>
        </w:rPr>
        <w:t>ой</w:t>
      </w:r>
      <w:r w:rsidRPr="00BA2CB5">
        <w:rPr>
          <w:rStyle w:val="2Exact"/>
          <w:sz w:val="24"/>
          <w:szCs w:val="24"/>
        </w:rPr>
        <w:t xml:space="preserve"> </w:t>
      </w:r>
      <w:r w:rsidR="00325272" w:rsidRPr="00BA2CB5">
        <w:rPr>
          <w:rStyle w:val="2Exact"/>
          <w:sz w:val="24"/>
          <w:szCs w:val="24"/>
        </w:rPr>
        <w:t>помощи</w:t>
      </w:r>
      <w:r w:rsidRPr="00BA2CB5">
        <w:rPr>
          <w:rStyle w:val="2Exact"/>
          <w:sz w:val="24"/>
          <w:szCs w:val="24"/>
        </w:rPr>
        <w:t xml:space="preserve"> №__________ </w:t>
      </w:r>
    </w:p>
    <w:p w14:paraId="4F245378" w14:textId="2216EA30" w:rsidR="00861680" w:rsidRPr="00BA2CB5" w:rsidRDefault="00000000" w:rsidP="00BA2CB5">
      <w:pPr>
        <w:pStyle w:val="54"/>
        <w:shd w:val="clear" w:color="auto" w:fill="auto"/>
        <w:tabs>
          <w:tab w:val="left" w:pos="8058"/>
        </w:tabs>
        <w:spacing w:after="0" w:line="240" w:lineRule="auto"/>
        <w:rPr>
          <w:rStyle w:val="2Exact"/>
          <w:sz w:val="24"/>
          <w:szCs w:val="24"/>
        </w:rPr>
      </w:pPr>
      <w:r w:rsidRPr="00BA2CB5">
        <w:rPr>
          <w:rStyle w:val="2Exact"/>
          <w:sz w:val="24"/>
          <w:szCs w:val="24"/>
        </w:rPr>
        <w:t xml:space="preserve">г. Москва </w:t>
      </w:r>
      <w:r w:rsidR="00BA2CB5">
        <w:rPr>
          <w:rStyle w:val="2Exact"/>
          <w:sz w:val="24"/>
          <w:szCs w:val="24"/>
        </w:rPr>
        <w:t xml:space="preserve">                                                                                                                                       _____202_г.</w:t>
      </w:r>
      <w:r w:rsidRPr="00BA2CB5">
        <w:rPr>
          <w:rStyle w:val="2Exact"/>
          <w:sz w:val="24"/>
          <w:szCs w:val="24"/>
        </w:rPr>
        <w:t xml:space="preserve">                                                                                                                                                                                             </w:t>
      </w:r>
    </w:p>
    <w:p w14:paraId="3FA3147C" w14:textId="2249A84C" w:rsidR="00861680" w:rsidRPr="00BA2CB5" w:rsidRDefault="00000000" w:rsidP="00BA2CB5">
      <w:pPr>
        <w:pStyle w:val="54"/>
        <w:shd w:val="clear" w:color="auto" w:fill="auto"/>
        <w:spacing w:after="0" w:line="240" w:lineRule="auto"/>
        <w:rPr>
          <w:rStyle w:val="2Exact"/>
          <w:sz w:val="24"/>
          <w:szCs w:val="24"/>
        </w:rPr>
      </w:pPr>
      <w:r w:rsidRPr="00BA2CB5">
        <w:rPr>
          <w:rStyle w:val="2Exact"/>
          <w:sz w:val="24"/>
          <w:szCs w:val="24"/>
        </w:rPr>
        <w:t>Гражданин (гражданка)_________________________________________, именуемый(ая) в дальнейшем Пациент с одной стороны, и Общество с ограниченной ответственностью «Изумруд-Мед» в лице Администратора ООО «Изумруд-Мед», действующей на основании Доверенности №1 от 01.06.2021г., именуемое в дальнейшем Исполнитель, с другой стороны, совместно именуемые «Стороны», заключили настоящее Дополнительное соглашение к договору заключили настоящий договор о нижеследующем.</w:t>
      </w:r>
    </w:p>
    <w:p w14:paraId="6E55B67B" w14:textId="77777777" w:rsidR="00861680" w:rsidRPr="00BA2CB5" w:rsidRDefault="00000000" w:rsidP="00BA2CB5">
      <w:pPr>
        <w:pStyle w:val="54"/>
        <w:numPr>
          <w:ilvl w:val="0"/>
          <w:numId w:val="10"/>
        </w:numPr>
        <w:shd w:val="clear" w:color="auto" w:fill="auto"/>
        <w:tabs>
          <w:tab w:val="left" w:pos="360"/>
        </w:tabs>
        <w:spacing w:after="0" w:line="240" w:lineRule="auto"/>
        <w:rPr>
          <w:rStyle w:val="2Exact"/>
          <w:sz w:val="24"/>
          <w:szCs w:val="24"/>
        </w:rPr>
      </w:pPr>
      <w:r w:rsidRPr="00BA2CB5">
        <w:rPr>
          <w:rStyle w:val="2Exact"/>
          <w:sz w:val="24"/>
          <w:szCs w:val="24"/>
        </w:rPr>
        <w:t>Исполнитель обязуется хранить в тайне сведения о факте обращения Пациента за медицинской помощью, состоянии его здоровья, диагнозе и иные сведения, полученные при его обследовании и лечении (врачебная тайна) в соответствии с требованиями Федерального закона от 21.11.2011г. №323-Ф3 «Об основах охраны здоровья граждан в Российской Федерации»</w:t>
      </w:r>
    </w:p>
    <w:p w14:paraId="694679ED" w14:textId="6C5A37BB" w:rsidR="00861680" w:rsidRPr="00BA2CB5" w:rsidRDefault="00000000" w:rsidP="00BA2CB5">
      <w:pPr>
        <w:pStyle w:val="54"/>
        <w:numPr>
          <w:ilvl w:val="0"/>
          <w:numId w:val="10"/>
        </w:numPr>
        <w:shd w:val="clear" w:color="auto" w:fill="auto"/>
        <w:tabs>
          <w:tab w:val="left" w:pos="298"/>
        </w:tabs>
        <w:spacing w:after="0" w:line="240" w:lineRule="auto"/>
        <w:rPr>
          <w:rStyle w:val="2Exact"/>
          <w:sz w:val="24"/>
          <w:szCs w:val="24"/>
        </w:rPr>
      </w:pPr>
      <w:r w:rsidRPr="00BA2CB5">
        <w:rPr>
          <w:rStyle w:val="2Exact"/>
          <w:sz w:val="24"/>
          <w:szCs w:val="24"/>
        </w:rPr>
        <w:t>В соответствии с требованиями статьи 9 Федерального закона от 27.07.06 № 152-ФЗ «О персональных данных» N 152-ФЗ Пациент, подписанием настоящего Дополнительного соглашения подтверждает свое согласие на обработку Исполнителем своих персональных данных, включающих:, фамилию, имя, отчество, пол, дату рождения, место рождения, место жительства, место регистрации, дату регистрации, контактный телефон, реквизиты полиса ОМС (ДМС), страховой номер индивидуального лицевого счета в Пенсионном фонде России (СНИЛС), данные документа, удостоверяющего личность, данные о состоянии 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w:t>
      </w:r>
      <w:r w:rsidR="00325272" w:rsidRPr="00BA2CB5">
        <w:rPr>
          <w:rStyle w:val="2Exact"/>
          <w:sz w:val="24"/>
          <w:szCs w:val="24"/>
        </w:rPr>
        <w:t>ой помощи</w:t>
      </w:r>
      <w:r w:rsidRPr="00BA2CB5">
        <w:rPr>
          <w:rStyle w:val="2Exact"/>
          <w:sz w:val="24"/>
          <w:szCs w:val="24"/>
        </w:rPr>
        <w:t>, сведения о медицинском работнике или медицинских работниках, оказавших</w:t>
      </w:r>
      <w:r w:rsidR="00325272" w:rsidRPr="00BA2CB5">
        <w:rPr>
          <w:rStyle w:val="2Exact"/>
          <w:sz w:val="24"/>
          <w:szCs w:val="24"/>
        </w:rPr>
        <w:t xml:space="preserve"> медицинскую помощь</w:t>
      </w:r>
      <w:r w:rsidRPr="00BA2CB5">
        <w:rPr>
          <w:rStyle w:val="2Exact"/>
          <w:sz w:val="24"/>
          <w:szCs w:val="24"/>
        </w:rPr>
        <w:t>, вид оказанной помощи, условия и сроки оказания медицинской помощи.</w:t>
      </w:r>
    </w:p>
    <w:p w14:paraId="4FC07301" w14:textId="77777777" w:rsidR="00861680" w:rsidRPr="00BA2CB5" w:rsidRDefault="00000000" w:rsidP="00BA2CB5">
      <w:pPr>
        <w:pStyle w:val="54"/>
        <w:numPr>
          <w:ilvl w:val="0"/>
          <w:numId w:val="10"/>
        </w:numPr>
        <w:shd w:val="clear" w:color="auto" w:fill="auto"/>
        <w:tabs>
          <w:tab w:val="left" w:pos="264"/>
        </w:tabs>
        <w:spacing w:after="0" w:line="240" w:lineRule="auto"/>
        <w:rPr>
          <w:rStyle w:val="2Exact"/>
          <w:sz w:val="24"/>
          <w:szCs w:val="24"/>
        </w:rPr>
      </w:pPr>
      <w:r w:rsidRPr="00BA2CB5">
        <w:rPr>
          <w:rStyle w:val="2Exact"/>
          <w:sz w:val="24"/>
          <w:szCs w:val="24"/>
        </w:rPr>
        <w:t>В процессе оказания Исполнителем медицинской помощи Пациенту, Пациент предоставляет право медицинским работникам передавать персональные данные (в том числе по электронным каналам связи и посредством проведения теле консультаций и телеконференций) содержащие сведения, в том числе составляющие врачебную тайну, другим должностным лицам и медицинским сотрудникам Исполнителя в целях обследования и лечения Пациента при решении задач, возникающих в ходе лечебно-диагностического процесса по тактике диагностики, лечения, госпитализации пациента или иным вопросам, связанным с охраной здоровья Пациента.</w:t>
      </w:r>
    </w:p>
    <w:p w14:paraId="2508DB83" w14:textId="3727134E" w:rsidR="00861680" w:rsidRPr="00BA2CB5" w:rsidRDefault="00000000" w:rsidP="00BA2CB5">
      <w:pPr>
        <w:pStyle w:val="54"/>
        <w:numPr>
          <w:ilvl w:val="0"/>
          <w:numId w:val="10"/>
        </w:numPr>
        <w:shd w:val="clear" w:color="auto" w:fill="auto"/>
        <w:tabs>
          <w:tab w:val="left" w:pos="302"/>
        </w:tabs>
        <w:spacing w:after="0" w:line="240" w:lineRule="auto"/>
        <w:rPr>
          <w:rStyle w:val="2Exact"/>
          <w:sz w:val="24"/>
          <w:szCs w:val="24"/>
        </w:rPr>
      </w:pPr>
      <w:r w:rsidRPr="00BA2CB5">
        <w:rPr>
          <w:rStyle w:val="2Exact"/>
          <w:sz w:val="24"/>
          <w:szCs w:val="24"/>
        </w:rPr>
        <w:t xml:space="preserve">Пациент предоставляет Исполнителю право осуществлять все действия (операции) с его персональными данными, включая сбор,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Пациента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в том числе по медицинской статистике, в рамках осуществления лицензионной деятельности по оказанию </w:t>
      </w:r>
      <w:r w:rsidR="00325272" w:rsidRPr="00BA2CB5">
        <w:rPr>
          <w:rStyle w:val="2Exact"/>
          <w:sz w:val="24"/>
          <w:szCs w:val="24"/>
        </w:rPr>
        <w:t>медицинской помощи</w:t>
      </w:r>
      <w:r w:rsidRPr="00BA2CB5">
        <w:rPr>
          <w:rStyle w:val="2Exact"/>
          <w:sz w:val="24"/>
          <w:szCs w:val="24"/>
        </w:rPr>
        <w:t xml:space="preserve">, в том числе по ОМС (договором ДМС), при оказании </w:t>
      </w:r>
      <w:r w:rsidR="00325272" w:rsidRPr="00BA2CB5">
        <w:rPr>
          <w:rStyle w:val="2Exact"/>
          <w:sz w:val="24"/>
          <w:szCs w:val="24"/>
        </w:rPr>
        <w:t xml:space="preserve">медицинской помощи </w:t>
      </w:r>
      <w:r w:rsidRPr="00BA2CB5">
        <w:rPr>
          <w:rStyle w:val="2Exact"/>
          <w:sz w:val="24"/>
          <w:szCs w:val="24"/>
        </w:rPr>
        <w:t>на платной основе и др.</w:t>
      </w:r>
    </w:p>
    <w:p w14:paraId="5FD9E483" w14:textId="2BA534BB" w:rsidR="00861680" w:rsidRPr="00BA2CB5" w:rsidRDefault="00000000" w:rsidP="00BA2CB5">
      <w:pPr>
        <w:pStyle w:val="54"/>
        <w:numPr>
          <w:ilvl w:val="0"/>
          <w:numId w:val="10"/>
        </w:numPr>
        <w:shd w:val="clear" w:color="auto" w:fill="auto"/>
        <w:tabs>
          <w:tab w:val="left" w:pos="245"/>
        </w:tabs>
        <w:spacing w:after="0" w:line="240" w:lineRule="auto"/>
        <w:rPr>
          <w:rStyle w:val="2Exact"/>
          <w:sz w:val="24"/>
          <w:szCs w:val="24"/>
        </w:rPr>
      </w:pPr>
      <w:r w:rsidRPr="00BA2CB5">
        <w:rPr>
          <w:rStyle w:val="2Exact"/>
          <w:sz w:val="24"/>
          <w:szCs w:val="24"/>
        </w:rPr>
        <w:t>Исполнитель имеет право во исполнение своих обязательств в рамках уставной деятельности, в том числе и по работе в системе ОМС (по договору ДМС), в рамках платн</w:t>
      </w:r>
      <w:r w:rsidR="00325272" w:rsidRPr="00BA2CB5">
        <w:rPr>
          <w:rStyle w:val="2Exact"/>
          <w:sz w:val="24"/>
          <w:szCs w:val="24"/>
        </w:rPr>
        <w:t>ой помощи</w:t>
      </w:r>
      <w:r w:rsidRPr="00BA2CB5">
        <w:rPr>
          <w:rStyle w:val="2Exact"/>
          <w:sz w:val="24"/>
          <w:szCs w:val="24"/>
        </w:rPr>
        <w:t>, на обмен (прием и передачу) персональными данными Пациента а так же сведений, составляющих врачебную тайну, с государственными органами управления и контроля в области здравоохранения Российской Федерации, со страховыми медицинскими организациями (и или территориальным фондом ОМС) или с иными юридическими лицами, с использованием машинных носителей или по электронным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
    <w:p w14:paraId="45207112" w14:textId="77777777" w:rsidR="00861680" w:rsidRPr="00BA2CB5" w:rsidRDefault="00000000" w:rsidP="00BA2CB5">
      <w:pPr>
        <w:pStyle w:val="54"/>
        <w:numPr>
          <w:ilvl w:val="0"/>
          <w:numId w:val="10"/>
        </w:numPr>
        <w:shd w:val="clear" w:color="auto" w:fill="auto"/>
        <w:tabs>
          <w:tab w:val="left" w:pos="298"/>
        </w:tabs>
        <w:spacing w:after="0" w:line="240" w:lineRule="auto"/>
        <w:rPr>
          <w:rStyle w:val="2Exact"/>
          <w:sz w:val="24"/>
          <w:szCs w:val="24"/>
        </w:rPr>
      </w:pPr>
      <w:r w:rsidRPr="00BA2CB5">
        <w:rPr>
          <w:rStyle w:val="2Exact"/>
          <w:sz w:val="24"/>
          <w:szCs w:val="24"/>
        </w:rPr>
        <w:t>Срок хранения персональных данных Пациента соответствует сроку хранения первичных медицинских документов и определяется в соответствии с законодательством Российской Федерации.</w:t>
      </w:r>
    </w:p>
    <w:p w14:paraId="089EA692" w14:textId="77777777" w:rsidR="00861680" w:rsidRPr="00BA2CB5" w:rsidRDefault="00000000" w:rsidP="00BA2CB5">
      <w:pPr>
        <w:pStyle w:val="54"/>
        <w:numPr>
          <w:ilvl w:val="0"/>
          <w:numId w:val="10"/>
        </w:numPr>
        <w:shd w:val="clear" w:color="auto" w:fill="auto"/>
        <w:tabs>
          <w:tab w:val="left" w:pos="245"/>
        </w:tabs>
        <w:spacing w:after="0" w:line="240" w:lineRule="auto"/>
        <w:rPr>
          <w:rStyle w:val="2Exact"/>
          <w:sz w:val="24"/>
          <w:szCs w:val="24"/>
        </w:rPr>
      </w:pPr>
      <w:r w:rsidRPr="00BA2CB5">
        <w:rPr>
          <w:rStyle w:val="2Exact"/>
          <w:sz w:val="24"/>
          <w:szCs w:val="24"/>
        </w:rPr>
        <w:t>Передача персональных данных Пациента, а так же сведений, составляющих врачебную</w:t>
      </w:r>
    </w:p>
    <w:p w14:paraId="4968D926" w14:textId="77777777" w:rsidR="00861680" w:rsidRPr="00BA2CB5" w:rsidRDefault="00000000" w:rsidP="00BA2CB5">
      <w:pPr>
        <w:pStyle w:val="54"/>
        <w:numPr>
          <w:ilvl w:val="0"/>
          <w:numId w:val="10"/>
        </w:numPr>
        <w:shd w:val="clear" w:color="auto" w:fill="auto"/>
        <w:tabs>
          <w:tab w:val="left" w:pos="245"/>
        </w:tabs>
        <w:spacing w:after="0" w:line="240" w:lineRule="auto"/>
        <w:rPr>
          <w:rStyle w:val="2Exact"/>
          <w:sz w:val="24"/>
          <w:szCs w:val="24"/>
        </w:rPr>
      </w:pPr>
      <w:r w:rsidRPr="00BA2CB5">
        <w:rPr>
          <w:rStyle w:val="2Exact"/>
          <w:sz w:val="24"/>
          <w:szCs w:val="24"/>
        </w:rPr>
        <w:t>тайну, иным лицам или иное их разглашение, за исключением случаев, предусмотренных действующим законодательством РФ, может осуществляться только с его письменного согласия.</w:t>
      </w:r>
    </w:p>
    <w:p w14:paraId="565F63CA" w14:textId="77777777" w:rsidR="00861680" w:rsidRPr="00BA2CB5" w:rsidRDefault="00000000" w:rsidP="00BA2CB5">
      <w:pPr>
        <w:pStyle w:val="54"/>
        <w:numPr>
          <w:ilvl w:val="0"/>
          <w:numId w:val="10"/>
        </w:numPr>
        <w:shd w:val="clear" w:color="auto" w:fill="auto"/>
        <w:tabs>
          <w:tab w:val="left" w:pos="245"/>
        </w:tabs>
        <w:spacing w:after="0" w:line="240" w:lineRule="auto"/>
        <w:rPr>
          <w:rStyle w:val="2Exact"/>
          <w:sz w:val="24"/>
          <w:szCs w:val="24"/>
        </w:rPr>
      </w:pPr>
      <w:r w:rsidRPr="00BA2CB5">
        <w:rPr>
          <w:rStyle w:val="2Exact"/>
          <w:sz w:val="24"/>
          <w:szCs w:val="24"/>
        </w:rPr>
        <w:t>Указанное в настоящем разделе согласие Пациента на обработку своих персональных данных действует бессрочно. Пациент оставляет за собой право отозвать данное свое согласие посредством составления соответствующего письменного документа, который должен быть вручен лично под расписку соответствующему должностному лицу Исполнителя.</w:t>
      </w:r>
    </w:p>
    <w:p w14:paraId="003EDEE3" w14:textId="51247202" w:rsidR="00325272" w:rsidRPr="00BA2CB5" w:rsidRDefault="00000000" w:rsidP="00BA2CB5">
      <w:pPr>
        <w:pStyle w:val="54"/>
        <w:numPr>
          <w:ilvl w:val="0"/>
          <w:numId w:val="10"/>
        </w:numPr>
        <w:shd w:val="clear" w:color="auto" w:fill="auto"/>
        <w:tabs>
          <w:tab w:val="left" w:pos="245"/>
        </w:tabs>
        <w:spacing w:after="0" w:line="240" w:lineRule="auto"/>
        <w:rPr>
          <w:rStyle w:val="2Exact"/>
          <w:b/>
          <w:sz w:val="24"/>
          <w:szCs w:val="24"/>
        </w:rPr>
      </w:pPr>
      <w:r w:rsidRPr="00BA2CB5">
        <w:rPr>
          <w:rStyle w:val="2Exact"/>
          <w:sz w:val="24"/>
          <w:szCs w:val="24"/>
        </w:rPr>
        <w:t xml:space="preserve">В случае получения письменного заявления Пациента об отзыве согласия на обработку персональных данных Исполнитель обязан прекратить их обработку в течение периода времени, необходимого для завершения взаиморасчетов </w:t>
      </w:r>
      <w:r w:rsidR="00325272" w:rsidRPr="00BA2CB5">
        <w:rPr>
          <w:rStyle w:val="2Exact"/>
          <w:sz w:val="24"/>
          <w:szCs w:val="24"/>
        </w:rPr>
        <w:t>по оплате,</w:t>
      </w:r>
      <w:r w:rsidRPr="00BA2CB5">
        <w:rPr>
          <w:rStyle w:val="2Exact"/>
          <w:sz w:val="24"/>
          <w:szCs w:val="24"/>
        </w:rPr>
        <w:t xml:space="preserve"> оказанной Пациенту до этого </w:t>
      </w:r>
      <w:r w:rsidR="00325272" w:rsidRPr="00BA2CB5">
        <w:rPr>
          <w:rStyle w:val="2Exact"/>
          <w:sz w:val="24"/>
          <w:szCs w:val="24"/>
        </w:rPr>
        <w:t>медицинской помощи</w:t>
      </w:r>
      <w:r w:rsidR="00325272" w:rsidRPr="00BA2CB5">
        <w:rPr>
          <w:rStyle w:val="2Exact"/>
          <w:b/>
          <w:sz w:val="24"/>
          <w:szCs w:val="24"/>
        </w:rPr>
        <w:t>.</w:t>
      </w:r>
    </w:p>
    <w:p w14:paraId="7CB99ED4" w14:textId="286D32B4" w:rsidR="00861680" w:rsidRPr="00BA2CB5" w:rsidRDefault="00000000" w:rsidP="00BA2CB5">
      <w:pPr>
        <w:pStyle w:val="54"/>
        <w:numPr>
          <w:ilvl w:val="0"/>
          <w:numId w:val="10"/>
        </w:numPr>
        <w:shd w:val="clear" w:color="auto" w:fill="auto"/>
        <w:tabs>
          <w:tab w:val="left" w:pos="245"/>
        </w:tabs>
        <w:spacing w:after="0" w:line="240" w:lineRule="auto"/>
        <w:jc w:val="center"/>
        <w:rPr>
          <w:rStyle w:val="2Exact"/>
          <w:b/>
          <w:sz w:val="24"/>
          <w:szCs w:val="24"/>
        </w:rPr>
      </w:pPr>
      <w:r w:rsidRPr="00BA2CB5">
        <w:rPr>
          <w:rStyle w:val="2Exact"/>
          <w:b/>
          <w:sz w:val="24"/>
          <w:szCs w:val="24"/>
        </w:rPr>
        <w:t>РЕКВИЗИТЫ СТОРОН</w:t>
      </w:r>
    </w:p>
    <w:p w14:paraId="780F2F56" w14:textId="77777777" w:rsidR="00861680" w:rsidRPr="00BA2CB5" w:rsidRDefault="00000000" w:rsidP="00BA2CB5">
      <w:pPr>
        <w:rPr>
          <w:rFonts w:ascii="Times New Roman" w:eastAsia="Times New Roman" w:hAnsi="Times New Roman" w:cs="Times New Roman"/>
          <w:b/>
          <w:sz w:val="24"/>
          <w:szCs w:val="24"/>
        </w:rPr>
      </w:pPr>
      <w:r w:rsidRPr="00BA2CB5">
        <w:rPr>
          <w:rFonts w:ascii="Times New Roman" w:eastAsia="Times New Roman" w:hAnsi="Times New Roman" w:cs="Times New Roman"/>
          <w:b/>
          <w:sz w:val="24"/>
          <w:szCs w:val="24"/>
        </w:rPr>
        <w:t>ИСПОЛНИТЕЛЬ                                                                                         ПАЦИЕНТ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712"/>
      </w:tblGrid>
      <w:tr w:rsidR="00861680" w:rsidRPr="00BA2CB5" w14:paraId="5959C292" w14:textId="77777777">
        <w:tc>
          <w:tcPr>
            <w:tcW w:w="4785" w:type="dxa"/>
          </w:tcPr>
          <w:p w14:paraId="7997EE0D"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b/>
                <w:sz w:val="24"/>
                <w:szCs w:val="24"/>
              </w:rPr>
              <w:t>ООО «Изумруд-Мед»</w:t>
            </w:r>
          </w:p>
        </w:tc>
        <w:tc>
          <w:tcPr>
            <w:tcW w:w="5813" w:type="dxa"/>
          </w:tcPr>
          <w:p w14:paraId="549453A5"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b/>
                <w:sz w:val="24"/>
                <w:szCs w:val="24"/>
              </w:rPr>
              <w:t>ФИО:</w:t>
            </w:r>
          </w:p>
        </w:tc>
      </w:tr>
      <w:tr w:rsidR="00861680" w:rsidRPr="00BA2CB5" w14:paraId="58B2B698" w14:textId="77777777">
        <w:tc>
          <w:tcPr>
            <w:tcW w:w="4785" w:type="dxa"/>
          </w:tcPr>
          <w:p w14:paraId="638A4EE0"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129346, г.Москва ул. Изумрудная 52.</w:t>
            </w:r>
          </w:p>
        </w:tc>
        <w:tc>
          <w:tcPr>
            <w:tcW w:w="5813" w:type="dxa"/>
          </w:tcPr>
          <w:p w14:paraId="4C00E089" w14:textId="77777777" w:rsidR="00861680" w:rsidRPr="00BA2CB5" w:rsidRDefault="00861680" w:rsidP="00BA2CB5">
            <w:pPr>
              <w:rPr>
                <w:rFonts w:ascii="Times New Roman" w:eastAsia="Times New Roman" w:hAnsi="Times New Roman" w:cs="Times New Roman"/>
                <w:sz w:val="24"/>
                <w:szCs w:val="24"/>
              </w:rPr>
            </w:pPr>
          </w:p>
        </w:tc>
      </w:tr>
      <w:tr w:rsidR="00861680" w:rsidRPr="00BA2CB5" w14:paraId="37AED5D7" w14:textId="77777777">
        <w:tc>
          <w:tcPr>
            <w:tcW w:w="4785" w:type="dxa"/>
          </w:tcPr>
          <w:p w14:paraId="5B13C25A"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Тел. 495 4758853</w:t>
            </w:r>
          </w:p>
        </w:tc>
        <w:tc>
          <w:tcPr>
            <w:tcW w:w="5813" w:type="dxa"/>
            <w:tcBorders>
              <w:bottom w:val="single" w:sz="4" w:space="0" w:color="auto"/>
            </w:tcBorders>
          </w:tcPr>
          <w:p w14:paraId="2013EE6F"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Паспорт: серия                 №</w:t>
            </w:r>
          </w:p>
        </w:tc>
      </w:tr>
      <w:tr w:rsidR="00861680" w:rsidRPr="00BA2CB5" w14:paraId="7A58E781" w14:textId="77777777">
        <w:trPr>
          <w:trHeight w:val="115"/>
        </w:trPr>
        <w:tc>
          <w:tcPr>
            <w:tcW w:w="4785" w:type="dxa"/>
            <w:vMerge w:val="restart"/>
          </w:tcPr>
          <w:p w14:paraId="494E77D1"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ИНН 7716712570 ОГРН 1127746222108</w:t>
            </w:r>
          </w:p>
          <w:p w14:paraId="6257572E"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 xml:space="preserve">р/с </w:t>
            </w:r>
            <w:r w:rsidRPr="00BA2CB5">
              <w:rPr>
                <w:rFonts w:ascii="Times New Roman" w:eastAsia="Times New Roman" w:hAnsi="Times New Roman" w:cs="Times New Roman"/>
                <w:color w:val="000000"/>
                <w:sz w:val="24"/>
                <w:szCs w:val="24"/>
              </w:rPr>
              <w:t>40702810838000131177</w:t>
            </w:r>
            <w:r w:rsidRPr="00BA2CB5">
              <w:rPr>
                <w:rFonts w:ascii="Times New Roman" w:eastAsia="Times New Roman" w:hAnsi="Times New Roman" w:cs="Times New Roman"/>
                <w:sz w:val="24"/>
                <w:szCs w:val="24"/>
              </w:rPr>
              <w:t xml:space="preserve">  к/с</w:t>
            </w:r>
            <w:r w:rsidRPr="00BA2CB5">
              <w:rPr>
                <w:rFonts w:ascii="Times New Roman" w:eastAsia="Times New Roman" w:hAnsi="Times New Roman" w:cs="Times New Roman"/>
                <w:color w:val="000000"/>
                <w:sz w:val="24"/>
                <w:szCs w:val="24"/>
              </w:rPr>
              <w:t>30101810400000000225</w:t>
            </w:r>
          </w:p>
        </w:tc>
        <w:tc>
          <w:tcPr>
            <w:tcW w:w="5813" w:type="dxa"/>
            <w:tcBorders>
              <w:bottom w:val="single" w:sz="4" w:space="0" w:color="auto"/>
            </w:tcBorders>
          </w:tcPr>
          <w:p w14:paraId="4BB859C6"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Выдан:</w:t>
            </w:r>
          </w:p>
        </w:tc>
      </w:tr>
      <w:tr w:rsidR="00861680" w:rsidRPr="00BA2CB5" w14:paraId="61DFABEB" w14:textId="77777777">
        <w:trPr>
          <w:trHeight w:val="231"/>
        </w:trPr>
        <w:tc>
          <w:tcPr>
            <w:tcW w:w="4785" w:type="dxa"/>
            <w:vMerge/>
          </w:tcPr>
          <w:p w14:paraId="3FB63341" w14:textId="77777777" w:rsidR="00861680" w:rsidRPr="00BA2CB5" w:rsidRDefault="00861680" w:rsidP="00BA2CB5">
            <w:pPr>
              <w:rPr>
                <w:rFonts w:ascii="Times New Roman" w:eastAsia="Times New Roman" w:hAnsi="Times New Roman" w:cs="Times New Roman"/>
                <w:sz w:val="24"/>
                <w:szCs w:val="24"/>
              </w:rPr>
            </w:pPr>
          </w:p>
        </w:tc>
        <w:tc>
          <w:tcPr>
            <w:tcW w:w="5813" w:type="dxa"/>
            <w:tcBorders>
              <w:bottom w:val="single" w:sz="4" w:space="0" w:color="auto"/>
            </w:tcBorders>
          </w:tcPr>
          <w:p w14:paraId="4BD913F6" w14:textId="77777777" w:rsidR="00861680" w:rsidRPr="00BA2CB5" w:rsidRDefault="00861680" w:rsidP="00BA2CB5">
            <w:pPr>
              <w:rPr>
                <w:rFonts w:ascii="Times New Roman" w:eastAsia="Times New Roman" w:hAnsi="Times New Roman" w:cs="Times New Roman"/>
                <w:sz w:val="24"/>
                <w:szCs w:val="24"/>
              </w:rPr>
            </w:pPr>
          </w:p>
        </w:tc>
      </w:tr>
      <w:tr w:rsidR="00861680" w:rsidRPr="00BA2CB5" w14:paraId="30610FBE" w14:textId="77777777">
        <w:tc>
          <w:tcPr>
            <w:tcW w:w="4785" w:type="dxa"/>
          </w:tcPr>
          <w:p w14:paraId="5CD33142" w14:textId="77777777" w:rsidR="00861680" w:rsidRPr="00BA2CB5" w:rsidRDefault="00000000" w:rsidP="00BA2CB5">
            <w:pPr>
              <w:pBdr>
                <w:top w:val="none" w:sz="4" w:space="0" w:color="000000"/>
                <w:left w:val="none" w:sz="4" w:space="0" w:color="000000"/>
                <w:bottom w:val="none" w:sz="4" w:space="0" w:color="000000"/>
                <w:right w:val="none" w:sz="4" w:space="0" w:color="000000"/>
              </w:pBdr>
              <w:rPr>
                <w:rFonts w:ascii="Times New Roman" w:eastAsia="Times New Roman" w:hAnsi="Times New Roman" w:cs="Times New Roman"/>
                <w:sz w:val="24"/>
                <w:szCs w:val="24"/>
              </w:rPr>
            </w:pPr>
            <w:r w:rsidRPr="00BA2CB5">
              <w:rPr>
                <w:rFonts w:ascii="Times New Roman" w:eastAsia="Times New Roman" w:hAnsi="Times New Roman" w:cs="Times New Roman"/>
                <w:color w:val="000000"/>
                <w:sz w:val="24"/>
                <w:szCs w:val="24"/>
              </w:rPr>
              <w:t>БИК 044525225 ПАО СБЕРБАНК г. Москва</w:t>
            </w:r>
          </w:p>
        </w:tc>
        <w:tc>
          <w:tcPr>
            <w:tcW w:w="5813" w:type="dxa"/>
            <w:tcBorders>
              <w:top w:val="single" w:sz="4" w:space="0" w:color="auto"/>
            </w:tcBorders>
          </w:tcPr>
          <w:p w14:paraId="2D15977B"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Когда:</w:t>
            </w:r>
          </w:p>
        </w:tc>
      </w:tr>
    </w:tbl>
    <w:p w14:paraId="16A5BF7F" w14:textId="77777777" w:rsidR="00861680" w:rsidRPr="00BA2CB5" w:rsidRDefault="00861680" w:rsidP="00BA2CB5">
      <w:pPr>
        <w:rPr>
          <w:rFonts w:ascii="Times New Roman" w:eastAsia="Times New Roman" w:hAnsi="Times New Roman" w:cs="Times New Roman"/>
          <w:sz w:val="24"/>
          <w:szCs w:val="24"/>
        </w:rPr>
      </w:pPr>
    </w:p>
    <w:p w14:paraId="6FB02BF2" w14:textId="77777777" w:rsidR="00861680" w:rsidRPr="00BA2CB5" w:rsidRDefault="00861680" w:rsidP="00BA2CB5">
      <w:pPr>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163"/>
        <w:gridCol w:w="5303"/>
      </w:tblGrid>
      <w:tr w:rsidR="00BA2CB5" w:rsidRPr="00BA2CB5" w14:paraId="7A3E837A" w14:textId="77777777">
        <w:tc>
          <w:tcPr>
            <w:tcW w:w="5318" w:type="dxa"/>
          </w:tcPr>
          <w:p w14:paraId="5492E7B0" w14:textId="77777777"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Администратор  ООО «Изумруд-Мед»</w:t>
            </w:r>
          </w:p>
          <w:p w14:paraId="22CF1FAF" w14:textId="77777777" w:rsidR="00861680" w:rsidRPr="00BA2CB5" w:rsidRDefault="00861680" w:rsidP="00BA2CB5">
            <w:pPr>
              <w:rPr>
                <w:rFonts w:ascii="Times New Roman" w:eastAsia="Times New Roman" w:hAnsi="Times New Roman" w:cs="Times New Roman"/>
                <w:sz w:val="24"/>
                <w:szCs w:val="24"/>
              </w:rPr>
            </w:pPr>
          </w:p>
          <w:p w14:paraId="7EFF40C1" w14:textId="318AAF63" w:rsidR="00861680" w:rsidRPr="00BA2CB5"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___________</w:t>
            </w:r>
            <w:r w:rsidR="00BA2CB5">
              <w:rPr>
                <w:rFonts w:ascii="Times New Roman" w:eastAsia="Times New Roman" w:hAnsi="Times New Roman" w:cs="Times New Roman"/>
                <w:sz w:val="24"/>
                <w:szCs w:val="24"/>
              </w:rPr>
              <w:t>/____</w:t>
            </w:r>
            <w:r w:rsidRPr="00BA2CB5">
              <w:rPr>
                <w:rFonts w:ascii="Times New Roman" w:eastAsia="Times New Roman" w:hAnsi="Times New Roman" w:cs="Times New Roman"/>
                <w:sz w:val="24"/>
                <w:szCs w:val="24"/>
              </w:rPr>
              <w:t>_____________________</w:t>
            </w:r>
          </w:p>
        </w:tc>
        <w:tc>
          <w:tcPr>
            <w:tcW w:w="5364" w:type="dxa"/>
          </w:tcPr>
          <w:p w14:paraId="5DB99993" w14:textId="77777777" w:rsidR="00861680" w:rsidRDefault="00000000" w:rsidP="00BA2CB5">
            <w:pPr>
              <w:rPr>
                <w:rFonts w:ascii="Times New Roman" w:eastAsia="Times New Roman" w:hAnsi="Times New Roman" w:cs="Times New Roman"/>
                <w:sz w:val="24"/>
                <w:szCs w:val="24"/>
              </w:rPr>
            </w:pPr>
            <w:r w:rsidRPr="00BA2CB5">
              <w:rPr>
                <w:rFonts w:ascii="Times New Roman" w:eastAsia="Times New Roman" w:hAnsi="Times New Roman" w:cs="Times New Roman"/>
                <w:sz w:val="24"/>
                <w:szCs w:val="24"/>
              </w:rPr>
              <w:t>Пац</w:t>
            </w:r>
            <w:r w:rsidR="00BA2CB5">
              <w:rPr>
                <w:rFonts w:ascii="Times New Roman" w:eastAsia="Times New Roman" w:hAnsi="Times New Roman" w:cs="Times New Roman"/>
                <w:sz w:val="24"/>
                <w:szCs w:val="24"/>
              </w:rPr>
              <w:t>иент:</w:t>
            </w:r>
          </w:p>
          <w:p w14:paraId="6C2B8846" w14:textId="77777777" w:rsidR="00BA2CB5" w:rsidRDefault="00BA2CB5" w:rsidP="00BA2CB5">
            <w:pPr>
              <w:rPr>
                <w:rFonts w:ascii="Times New Roman" w:eastAsia="Times New Roman" w:hAnsi="Times New Roman" w:cs="Times New Roman"/>
                <w:sz w:val="24"/>
                <w:szCs w:val="24"/>
              </w:rPr>
            </w:pPr>
          </w:p>
          <w:p w14:paraId="611B9561" w14:textId="2786829E" w:rsidR="00BA2CB5" w:rsidRPr="00BA2CB5" w:rsidRDefault="00BA2CB5" w:rsidP="00BA2CB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tc>
      </w:tr>
    </w:tbl>
    <w:p w14:paraId="4C80F67A" w14:textId="77777777" w:rsidR="0073026E" w:rsidRDefault="00000000" w:rsidP="00BA2CB5">
      <w:pPr>
        <w:rPr>
          <w:rFonts w:ascii="Times New Roman" w:hAnsi="Times New Roman" w:cs="Times New Roman"/>
          <w:b/>
          <w:bCs/>
          <w:sz w:val="24"/>
          <w:szCs w:val="24"/>
        </w:rPr>
      </w:pPr>
      <w:r w:rsidRPr="00BA2CB5">
        <w:rPr>
          <w:rFonts w:ascii="Times New Roman" w:hAnsi="Times New Roman" w:cs="Times New Roman"/>
          <w:b/>
          <w:bCs/>
          <w:sz w:val="24"/>
          <w:szCs w:val="24"/>
        </w:rPr>
        <w:t xml:space="preserve">                                                                                                                                                                                                                                                    </w:t>
      </w:r>
    </w:p>
    <w:p w14:paraId="63D4E782" w14:textId="77777777" w:rsidR="0073026E" w:rsidRDefault="0073026E">
      <w:pPr>
        <w:rPr>
          <w:rFonts w:ascii="Times New Roman" w:hAnsi="Times New Roman" w:cs="Times New Roman"/>
          <w:b/>
          <w:bCs/>
          <w:sz w:val="24"/>
          <w:szCs w:val="24"/>
        </w:rPr>
      </w:pPr>
      <w:r>
        <w:rPr>
          <w:rFonts w:ascii="Times New Roman" w:hAnsi="Times New Roman" w:cs="Times New Roman"/>
          <w:b/>
          <w:bCs/>
          <w:sz w:val="24"/>
          <w:szCs w:val="24"/>
        </w:rPr>
        <w:br w:type="page"/>
      </w:r>
    </w:p>
    <w:p w14:paraId="4B46C5F9" w14:textId="0A7C7659" w:rsidR="00861680" w:rsidRPr="00BA2CB5" w:rsidRDefault="00000000" w:rsidP="00BA2CB5">
      <w:pPr>
        <w:rPr>
          <w:rFonts w:ascii="Times New Roman" w:hAnsi="Times New Roman" w:cs="Times New Roman"/>
          <w:b/>
          <w:bCs/>
          <w:sz w:val="24"/>
          <w:szCs w:val="24"/>
        </w:rPr>
      </w:pPr>
      <w:r w:rsidRPr="00BA2CB5">
        <w:rPr>
          <w:rFonts w:ascii="Times New Roman" w:hAnsi="Times New Roman" w:cs="Times New Roman"/>
          <w:b/>
          <w:bCs/>
          <w:sz w:val="24"/>
          <w:szCs w:val="24"/>
        </w:rPr>
        <w:t>Приложение № 1</w:t>
      </w:r>
    </w:p>
    <w:p w14:paraId="42B4AE1C" w14:textId="662B0A91" w:rsidR="00861680" w:rsidRPr="00BA2CB5" w:rsidRDefault="00000000" w:rsidP="00BA2CB5">
      <w:pPr>
        <w:rPr>
          <w:rFonts w:ascii="Times New Roman" w:hAnsi="Times New Roman" w:cs="Times New Roman"/>
          <w:b/>
          <w:bCs/>
          <w:sz w:val="24"/>
          <w:szCs w:val="24"/>
        </w:rPr>
      </w:pPr>
      <w:r w:rsidRPr="00BA2CB5">
        <w:rPr>
          <w:rFonts w:ascii="Times New Roman" w:hAnsi="Times New Roman" w:cs="Times New Roman"/>
          <w:b/>
          <w:bCs/>
          <w:sz w:val="24"/>
          <w:szCs w:val="24"/>
        </w:rPr>
        <w:t xml:space="preserve">                                                                                                                                                                                                          к Договору на оказание</w:t>
      </w:r>
      <w:r w:rsidR="00325272" w:rsidRPr="00BA2CB5">
        <w:rPr>
          <w:rFonts w:ascii="Times New Roman" w:hAnsi="Times New Roman" w:cs="Times New Roman"/>
          <w:b/>
          <w:bCs/>
          <w:sz w:val="24"/>
          <w:szCs w:val="24"/>
        </w:rPr>
        <w:t xml:space="preserve"> платной </w:t>
      </w:r>
      <w:r w:rsidR="00325272" w:rsidRPr="00BA2CB5">
        <w:rPr>
          <w:rStyle w:val="2Exact"/>
          <w:rFonts w:eastAsia="Calibri"/>
          <w:b/>
          <w:bCs/>
          <w:sz w:val="24"/>
          <w:szCs w:val="24"/>
        </w:rPr>
        <w:t>медицинской помощи</w:t>
      </w:r>
      <w:r w:rsidR="00325272" w:rsidRPr="00BA2CB5">
        <w:rPr>
          <w:rFonts w:ascii="Times New Roman" w:hAnsi="Times New Roman" w:cs="Times New Roman"/>
          <w:b/>
          <w:bCs/>
          <w:sz w:val="24"/>
          <w:szCs w:val="24"/>
        </w:rPr>
        <w:t xml:space="preserve"> </w:t>
      </w:r>
      <w:r w:rsidRPr="00BA2CB5">
        <w:rPr>
          <w:rFonts w:ascii="Times New Roman" w:hAnsi="Times New Roman" w:cs="Times New Roman"/>
          <w:b/>
          <w:bCs/>
          <w:sz w:val="24"/>
          <w:szCs w:val="24"/>
        </w:rPr>
        <w:t xml:space="preserve">№ </w:t>
      </w:r>
    </w:p>
    <w:p w14:paraId="28884802" w14:textId="77777777" w:rsidR="00861680" w:rsidRPr="00BA2CB5" w:rsidRDefault="00861680" w:rsidP="00BA2CB5">
      <w:pPr>
        <w:rPr>
          <w:rFonts w:ascii="Times New Roman" w:hAnsi="Times New Roman" w:cs="Times New Roman"/>
          <w:b/>
          <w:sz w:val="24"/>
          <w:szCs w:val="24"/>
        </w:rPr>
      </w:pPr>
    </w:p>
    <w:p w14:paraId="0F3F346B" w14:textId="77777777" w:rsidR="00861680" w:rsidRPr="00BA2CB5" w:rsidRDefault="00861680" w:rsidP="00BA2CB5">
      <w:pPr>
        <w:rPr>
          <w:rFonts w:ascii="Times New Roman" w:hAnsi="Times New Roman" w:cs="Times New Roman"/>
          <w:sz w:val="24"/>
          <w:szCs w:val="24"/>
        </w:rPr>
      </w:pPr>
    </w:p>
    <w:p w14:paraId="06CAAF7C"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МЕДИЦИНСКАЯ АНКЕТА</w:t>
      </w:r>
    </w:p>
    <w:p w14:paraId="28BAEDE2" w14:textId="77777777" w:rsidR="00861680" w:rsidRPr="00BA2CB5" w:rsidRDefault="00861680" w:rsidP="00BA2CB5">
      <w:pPr>
        <w:rPr>
          <w:rFonts w:ascii="Times New Roman" w:hAnsi="Times New Roman" w:cs="Times New Roman"/>
          <w:sz w:val="24"/>
          <w:szCs w:val="24"/>
        </w:rPr>
      </w:pPr>
    </w:p>
    <w:tbl>
      <w:tblPr>
        <w:tblW w:w="1095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437"/>
        <w:gridCol w:w="8801"/>
        <w:gridCol w:w="733"/>
        <w:gridCol w:w="245"/>
        <w:gridCol w:w="734"/>
      </w:tblGrid>
      <w:tr w:rsidR="00861680" w:rsidRPr="00BA2CB5" w14:paraId="2AE28E80" w14:textId="77777777">
        <w:trPr>
          <w:trHeight w:val="236"/>
        </w:trPr>
        <w:tc>
          <w:tcPr>
            <w:tcW w:w="437" w:type="dxa"/>
            <w:tcBorders>
              <w:top w:val="none" w:sz="4" w:space="0" w:color="000000"/>
              <w:left w:val="none" w:sz="4" w:space="0" w:color="000000"/>
              <w:bottom w:val="none" w:sz="4" w:space="0" w:color="000000"/>
              <w:right w:val="none" w:sz="4" w:space="0" w:color="000000"/>
            </w:tcBorders>
            <w:shd w:val="pct10" w:color="FFFFFF" w:fill="FFFFFF"/>
          </w:tcPr>
          <w:p w14:paraId="2644B5AB" w14:textId="77777777" w:rsidR="00861680" w:rsidRPr="00BA2CB5" w:rsidRDefault="00861680" w:rsidP="00BA2CB5">
            <w:pPr>
              <w:rPr>
                <w:rFonts w:ascii="Times New Roman" w:hAnsi="Times New Roman" w:cs="Times New Roman"/>
                <w:sz w:val="24"/>
                <w:szCs w:val="24"/>
              </w:rPr>
            </w:pPr>
          </w:p>
        </w:tc>
        <w:tc>
          <w:tcPr>
            <w:tcW w:w="8801" w:type="dxa"/>
            <w:tcBorders>
              <w:top w:val="none" w:sz="4" w:space="0" w:color="000000"/>
              <w:left w:val="none" w:sz="4" w:space="0" w:color="000000"/>
              <w:bottom w:val="none" w:sz="4" w:space="0" w:color="000000"/>
              <w:right w:val="none" w:sz="4" w:space="0" w:color="000000"/>
            </w:tcBorders>
            <w:shd w:val="pct10" w:color="FFFFFF" w:fill="FFFFFF"/>
          </w:tcPr>
          <w:p w14:paraId="34FA2E4C" w14:textId="77777777" w:rsidR="00861680" w:rsidRPr="00BA2CB5" w:rsidRDefault="00861680" w:rsidP="00BA2CB5">
            <w:pPr>
              <w:rPr>
                <w:rFonts w:ascii="Times New Roman" w:hAnsi="Times New Roman" w:cs="Times New Roman"/>
                <w:sz w:val="24"/>
                <w:szCs w:val="24"/>
              </w:rPr>
            </w:pPr>
          </w:p>
        </w:tc>
        <w:tc>
          <w:tcPr>
            <w:tcW w:w="1712" w:type="dxa"/>
            <w:gridSpan w:val="3"/>
            <w:tcBorders>
              <w:top w:val="none" w:sz="4" w:space="0" w:color="000000"/>
              <w:left w:val="none" w:sz="4" w:space="0" w:color="000000"/>
              <w:bottom w:val="none" w:sz="4" w:space="0" w:color="000000"/>
              <w:right w:val="single" w:sz="4" w:space="0" w:color="999999"/>
            </w:tcBorders>
            <w:shd w:val="clear" w:color="E6E6E6" w:fill="E6E6E6"/>
          </w:tcPr>
          <w:p w14:paraId="7CCEF6E4" w14:textId="77777777" w:rsidR="00861680" w:rsidRPr="00BA2CB5" w:rsidRDefault="00861680" w:rsidP="00BA2CB5">
            <w:pPr>
              <w:rPr>
                <w:rFonts w:ascii="Times New Roman" w:hAnsi="Times New Roman" w:cs="Times New Roman"/>
                <w:sz w:val="24"/>
                <w:szCs w:val="24"/>
              </w:rPr>
            </w:pPr>
          </w:p>
        </w:tc>
      </w:tr>
      <w:tr w:rsidR="00861680" w:rsidRPr="00BA2CB5" w14:paraId="155BB54E" w14:textId="77777777">
        <w:trPr>
          <w:trHeight w:val="184"/>
        </w:trPr>
        <w:tc>
          <w:tcPr>
            <w:tcW w:w="437" w:type="dxa"/>
            <w:tcBorders>
              <w:top w:val="none" w:sz="4" w:space="0" w:color="000000"/>
              <w:left w:val="none" w:sz="4" w:space="0" w:color="000000"/>
              <w:bottom w:val="none" w:sz="4" w:space="0" w:color="000000"/>
              <w:right w:val="none" w:sz="4" w:space="0" w:color="000000"/>
            </w:tcBorders>
            <w:shd w:val="pct10" w:color="FFFFFF" w:fill="FFFFFF"/>
          </w:tcPr>
          <w:p w14:paraId="5081A023" w14:textId="77777777" w:rsidR="00861680" w:rsidRPr="00BA2CB5" w:rsidRDefault="00861680" w:rsidP="00BA2CB5">
            <w:pPr>
              <w:rPr>
                <w:rFonts w:ascii="Times New Roman" w:hAnsi="Times New Roman" w:cs="Times New Roman"/>
                <w:sz w:val="24"/>
                <w:szCs w:val="24"/>
              </w:rPr>
            </w:pPr>
          </w:p>
        </w:tc>
        <w:tc>
          <w:tcPr>
            <w:tcW w:w="8801" w:type="dxa"/>
            <w:tcBorders>
              <w:top w:val="none" w:sz="4" w:space="0" w:color="000000"/>
              <w:left w:val="none" w:sz="4" w:space="0" w:color="000000"/>
              <w:bottom w:val="none" w:sz="4" w:space="0" w:color="000000"/>
              <w:right w:val="none" w:sz="4" w:space="0" w:color="000000"/>
            </w:tcBorders>
            <w:shd w:val="pct10" w:color="FFFFFF" w:fill="FFFFFF"/>
          </w:tcPr>
          <w:p w14:paraId="17E93E2D" w14:textId="77777777" w:rsidR="00861680" w:rsidRPr="00BA2CB5" w:rsidRDefault="00861680" w:rsidP="00BA2CB5">
            <w:pPr>
              <w:rPr>
                <w:rFonts w:ascii="Times New Roman" w:hAnsi="Times New Roman" w:cs="Times New Roman"/>
                <w:sz w:val="24"/>
                <w:szCs w:val="24"/>
              </w:rPr>
            </w:pPr>
          </w:p>
        </w:tc>
        <w:tc>
          <w:tcPr>
            <w:tcW w:w="733" w:type="dxa"/>
            <w:tcBorders>
              <w:top w:val="none" w:sz="4" w:space="0" w:color="000000"/>
              <w:left w:val="none" w:sz="4" w:space="0" w:color="000000"/>
              <w:bottom w:val="none" w:sz="4" w:space="0" w:color="000000"/>
              <w:right w:val="none" w:sz="4" w:space="0" w:color="000000"/>
            </w:tcBorders>
            <w:shd w:val="clear" w:color="E6E6E6" w:fill="E6E6E6"/>
          </w:tcPr>
          <w:p w14:paraId="6A03078E"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Да</w:t>
            </w:r>
          </w:p>
        </w:tc>
        <w:tc>
          <w:tcPr>
            <w:tcW w:w="245" w:type="dxa"/>
            <w:tcBorders>
              <w:top w:val="none" w:sz="4" w:space="0" w:color="000000"/>
              <w:left w:val="none" w:sz="4" w:space="0" w:color="000000"/>
              <w:bottom w:val="none" w:sz="4" w:space="0" w:color="000000"/>
              <w:right w:val="none" w:sz="4" w:space="0" w:color="000000"/>
            </w:tcBorders>
            <w:shd w:val="clear" w:color="E6E6E6" w:fill="E6E6E6"/>
          </w:tcPr>
          <w:p w14:paraId="1145D02B" w14:textId="77777777" w:rsidR="00861680" w:rsidRPr="00BA2CB5" w:rsidRDefault="00861680" w:rsidP="00BA2CB5">
            <w:pPr>
              <w:rPr>
                <w:rFonts w:ascii="Times New Roman" w:hAnsi="Times New Roman" w:cs="Times New Roman"/>
                <w:sz w:val="24"/>
                <w:szCs w:val="24"/>
              </w:rPr>
            </w:pPr>
          </w:p>
        </w:tc>
        <w:tc>
          <w:tcPr>
            <w:tcW w:w="733" w:type="dxa"/>
            <w:tcBorders>
              <w:top w:val="none" w:sz="4" w:space="0" w:color="000000"/>
              <w:left w:val="none" w:sz="4" w:space="0" w:color="000000"/>
              <w:bottom w:val="none" w:sz="4" w:space="0" w:color="000000"/>
              <w:right w:val="single" w:sz="4" w:space="0" w:color="999999"/>
            </w:tcBorders>
            <w:shd w:val="clear" w:color="E6E6E6" w:fill="E6E6E6"/>
          </w:tcPr>
          <w:p w14:paraId="3E4FC595"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Нет</w:t>
            </w:r>
          </w:p>
        </w:tc>
      </w:tr>
      <w:tr w:rsidR="00861680" w:rsidRPr="00BA2CB5" w14:paraId="1E555A8B" w14:textId="77777777">
        <w:trPr>
          <w:trHeight w:val="332"/>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A473272"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186739B3"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Отмечаете ли Вы повышение артериального давления (выше 140/90)?</w:t>
            </w:r>
          </w:p>
        </w:tc>
        <w:tc>
          <w:tcPr>
            <w:tcW w:w="733" w:type="dxa"/>
            <w:tcBorders>
              <w:top w:val="single" w:sz="4" w:space="0" w:color="auto"/>
              <w:left w:val="none" w:sz="4" w:space="0" w:color="000000"/>
              <w:bottom w:val="single" w:sz="4" w:space="0" w:color="auto"/>
              <w:right w:val="none" w:sz="4" w:space="0" w:color="000000"/>
            </w:tcBorders>
          </w:tcPr>
          <w:p w14:paraId="4B1D4C49"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3E047891"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4C9229AB" w14:textId="77777777" w:rsidR="00861680" w:rsidRPr="00BA2CB5" w:rsidRDefault="00861680" w:rsidP="00BA2CB5">
            <w:pPr>
              <w:rPr>
                <w:rFonts w:ascii="Times New Roman" w:hAnsi="Times New Roman" w:cs="Times New Roman"/>
                <w:sz w:val="24"/>
                <w:szCs w:val="24"/>
              </w:rPr>
            </w:pPr>
          </w:p>
        </w:tc>
      </w:tr>
      <w:tr w:rsidR="00861680" w:rsidRPr="00BA2CB5" w14:paraId="6D9D4F0B" w14:textId="77777777">
        <w:trPr>
          <w:trHeight w:val="355"/>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4B7F3CAB"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2</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6B475279"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Отмечаете ли Вы понижение артериального давления (ниже 100/60)?</w:t>
            </w:r>
          </w:p>
        </w:tc>
        <w:tc>
          <w:tcPr>
            <w:tcW w:w="733" w:type="dxa"/>
            <w:tcBorders>
              <w:top w:val="single" w:sz="4" w:space="0" w:color="auto"/>
              <w:left w:val="none" w:sz="4" w:space="0" w:color="000000"/>
              <w:bottom w:val="single" w:sz="4" w:space="0" w:color="auto"/>
              <w:right w:val="none" w:sz="4" w:space="0" w:color="000000"/>
            </w:tcBorders>
          </w:tcPr>
          <w:p w14:paraId="2A33CA71"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1FEA2CD7"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75C6FB22" w14:textId="77777777" w:rsidR="00861680" w:rsidRPr="00BA2CB5" w:rsidRDefault="00861680" w:rsidP="00BA2CB5">
            <w:pPr>
              <w:rPr>
                <w:rFonts w:ascii="Times New Roman" w:hAnsi="Times New Roman" w:cs="Times New Roman"/>
                <w:sz w:val="24"/>
                <w:szCs w:val="24"/>
              </w:rPr>
            </w:pPr>
          </w:p>
        </w:tc>
      </w:tr>
      <w:tr w:rsidR="00861680" w:rsidRPr="00BA2CB5" w14:paraId="623A8ED5"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46EE576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3</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409BCE61"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Отмечаете ли Вы одышку?</w:t>
            </w:r>
          </w:p>
        </w:tc>
        <w:tc>
          <w:tcPr>
            <w:tcW w:w="733" w:type="dxa"/>
            <w:tcBorders>
              <w:top w:val="single" w:sz="4" w:space="0" w:color="auto"/>
              <w:left w:val="none" w:sz="4" w:space="0" w:color="000000"/>
              <w:bottom w:val="single" w:sz="4" w:space="0" w:color="auto"/>
              <w:right w:val="none" w:sz="4" w:space="0" w:color="000000"/>
            </w:tcBorders>
          </w:tcPr>
          <w:p w14:paraId="34492F6A"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76ACB69E"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5AE6C5AE" w14:textId="77777777" w:rsidR="00861680" w:rsidRPr="00BA2CB5" w:rsidRDefault="00861680" w:rsidP="00BA2CB5">
            <w:pPr>
              <w:rPr>
                <w:rFonts w:ascii="Times New Roman" w:hAnsi="Times New Roman" w:cs="Times New Roman"/>
                <w:sz w:val="24"/>
                <w:szCs w:val="24"/>
              </w:rPr>
            </w:pPr>
          </w:p>
        </w:tc>
      </w:tr>
      <w:tr w:rsidR="00861680" w:rsidRPr="00BA2CB5" w14:paraId="466FC435"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B866D6C" w14:textId="77777777" w:rsidR="00861680" w:rsidRPr="00BA2CB5" w:rsidRDefault="00861680" w:rsidP="00BA2CB5">
            <w:pPr>
              <w:rPr>
                <w:rFonts w:ascii="Times New Roman" w:hAnsi="Times New Roman" w:cs="Times New Roman"/>
                <w:sz w:val="24"/>
                <w:szCs w:val="24"/>
              </w:rPr>
            </w:pP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6F20C59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 при физической нагрузке</w:t>
            </w:r>
          </w:p>
        </w:tc>
        <w:tc>
          <w:tcPr>
            <w:tcW w:w="733" w:type="dxa"/>
            <w:tcBorders>
              <w:top w:val="single" w:sz="4" w:space="0" w:color="auto"/>
              <w:left w:val="none" w:sz="4" w:space="0" w:color="000000"/>
              <w:bottom w:val="single" w:sz="4" w:space="0" w:color="auto"/>
              <w:right w:val="none" w:sz="4" w:space="0" w:color="000000"/>
            </w:tcBorders>
          </w:tcPr>
          <w:p w14:paraId="57490759"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27ABC4EA"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03AE07D9" w14:textId="77777777" w:rsidR="00861680" w:rsidRPr="00BA2CB5" w:rsidRDefault="00861680" w:rsidP="00BA2CB5">
            <w:pPr>
              <w:rPr>
                <w:rFonts w:ascii="Times New Roman" w:hAnsi="Times New Roman" w:cs="Times New Roman"/>
                <w:sz w:val="24"/>
                <w:szCs w:val="24"/>
              </w:rPr>
            </w:pPr>
          </w:p>
        </w:tc>
      </w:tr>
      <w:tr w:rsidR="00861680" w:rsidRPr="00BA2CB5" w14:paraId="0C714CD1" w14:textId="77777777">
        <w:trPr>
          <w:trHeight w:val="240"/>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48C6FDD2" w14:textId="77777777" w:rsidR="00861680" w:rsidRPr="00BA2CB5" w:rsidRDefault="00861680" w:rsidP="00BA2CB5">
            <w:pPr>
              <w:rPr>
                <w:rFonts w:ascii="Times New Roman" w:hAnsi="Times New Roman" w:cs="Times New Roman"/>
                <w:sz w:val="24"/>
                <w:szCs w:val="24"/>
              </w:rPr>
            </w:pP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15042F98"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 в покое</w:t>
            </w:r>
          </w:p>
        </w:tc>
        <w:tc>
          <w:tcPr>
            <w:tcW w:w="733" w:type="dxa"/>
            <w:tcBorders>
              <w:top w:val="single" w:sz="4" w:space="0" w:color="auto"/>
              <w:left w:val="none" w:sz="4" w:space="0" w:color="000000"/>
              <w:bottom w:val="single" w:sz="4" w:space="0" w:color="auto"/>
              <w:right w:val="none" w:sz="4" w:space="0" w:color="000000"/>
            </w:tcBorders>
          </w:tcPr>
          <w:p w14:paraId="5CA28693"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6211A39F"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59BEEC04" w14:textId="77777777" w:rsidR="00861680" w:rsidRPr="00BA2CB5" w:rsidRDefault="00861680" w:rsidP="00BA2CB5">
            <w:pPr>
              <w:rPr>
                <w:rFonts w:ascii="Times New Roman" w:hAnsi="Times New Roman" w:cs="Times New Roman"/>
                <w:sz w:val="24"/>
                <w:szCs w:val="24"/>
              </w:rPr>
            </w:pPr>
          </w:p>
        </w:tc>
      </w:tr>
      <w:tr w:rsidR="00861680" w:rsidRPr="00BA2CB5" w14:paraId="2080A3A2"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19CAEF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4</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22F106AF"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Отмечаете ли Вы регулярные головные боли?</w:t>
            </w:r>
          </w:p>
        </w:tc>
        <w:tc>
          <w:tcPr>
            <w:tcW w:w="733" w:type="dxa"/>
            <w:tcBorders>
              <w:top w:val="single" w:sz="4" w:space="0" w:color="auto"/>
              <w:left w:val="none" w:sz="4" w:space="0" w:color="000000"/>
              <w:bottom w:val="single" w:sz="4" w:space="0" w:color="auto"/>
              <w:right w:val="none" w:sz="4" w:space="0" w:color="000000"/>
            </w:tcBorders>
          </w:tcPr>
          <w:p w14:paraId="139A3008"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1D316F30"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0C833478" w14:textId="77777777" w:rsidR="00861680" w:rsidRPr="00BA2CB5" w:rsidRDefault="00861680" w:rsidP="00BA2CB5">
            <w:pPr>
              <w:rPr>
                <w:rFonts w:ascii="Times New Roman" w:hAnsi="Times New Roman" w:cs="Times New Roman"/>
                <w:sz w:val="24"/>
                <w:szCs w:val="24"/>
              </w:rPr>
            </w:pPr>
          </w:p>
        </w:tc>
      </w:tr>
      <w:tr w:rsidR="00861680" w:rsidRPr="00BA2CB5" w14:paraId="0F94E393"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02122EA2"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5</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0E93B9D9"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Отмечаете ли Вы боли за грудиной?</w:t>
            </w:r>
          </w:p>
        </w:tc>
        <w:tc>
          <w:tcPr>
            <w:tcW w:w="733" w:type="dxa"/>
            <w:tcBorders>
              <w:top w:val="single" w:sz="4" w:space="0" w:color="auto"/>
              <w:left w:val="none" w:sz="4" w:space="0" w:color="000000"/>
              <w:bottom w:val="single" w:sz="4" w:space="0" w:color="auto"/>
              <w:right w:val="none" w:sz="4" w:space="0" w:color="000000"/>
            </w:tcBorders>
          </w:tcPr>
          <w:p w14:paraId="544D67C4"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3892A1F2"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6C5B8F49" w14:textId="77777777" w:rsidR="00861680" w:rsidRPr="00BA2CB5" w:rsidRDefault="00861680" w:rsidP="00BA2CB5">
            <w:pPr>
              <w:rPr>
                <w:rFonts w:ascii="Times New Roman" w:hAnsi="Times New Roman" w:cs="Times New Roman"/>
                <w:sz w:val="24"/>
                <w:szCs w:val="24"/>
              </w:rPr>
            </w:pPr>
          </w:p>
        </w:tc>
      </w:tr>
      <w:tr w:rsidR="00861680" w:rsidRPr="00BA2CB5" w14:paraId="37BD57E9" w14:textId="77777777">
        <w:trPr>
          <w:trHeight w:val="240"/>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5DEB423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6</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2557FA38"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Диагностировали ли у Вас повышение уровня сахара в крови?</w:t>
            </w:r>
          </w:p>
        </w:tc>
        <w:tc>
          <w:tcPr>
            <w:tcW w:w="733" w:type="dxa"/>
            <w:tcBorders>
              <w:top w:val="single" w:sz="4" w:space="0" w:color="auto"/>
              <w:left w:val="none" w:sz="4" w:space="0" w:color="000000"/>
              <w:bottom w:val="single" w:sz="4" w:space="0" w:color="auto"/>
              <w:right w:val="none" w:sz="4" w:space="0" w:color="000000"/>
            </w:tcBorders>
          </w:tcPr>
          <w:p w14:paraId="3B26FFB3"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622C4932"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5800F4D4" w14:textId="77777777" w:rsidR="00861680" w:rsidRPr="00BA2CB5" w:rsidRDefault="00861680" w:rsidP="00BA2CB5">
            <w:pPr>
              <w:rPr>
                <w:rFonts w:ascii="Times New Roman" w:hAnsi="Times New Roman" w:cs="Times New Roman"/>
                <w:sz w:val="24"/>
                <w:szCs w:val="24"/>
              </w:rPr>
            </w:pPr>
          </w:p>
        </w:tc>
      </w:tr>
      <w:tr w:rsidR="00861680" w:rsidRPr="00BA2CB5" w14:paraId="43C70B71" w14:textId="77777777">
        <w:trPr>
          <w:trHeight w:val="52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5E258E3"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7</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0778F51A"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Употребляете ли Вы постоянно какие-либо лекарства (за исключением витаминов и  гомеопатических средств)</w:t>
            </w:r>
          </w:p>
        </w:tc>
        <w:tc>
          <w:tcPr>
            <w:tcW w:w="733" w:type="dxa"/>
            <w:tcBorders>
              <w:top w:val="single" w:sz="4" w:space="0" w:color="auto"/>
              <w:left w:val="none" w:sz="4" w:space="0" w:color="000000"/>
              <w:bottom w:val="single" w:sz="4" w:space="0" w:color="auto"/>
              <w:right w:val="none" w:sz="4" w:space="0" w:color="000000"/>
            </w:tcBorders>
          </w:tcPr>
          <w:p w14:paraId="465FAB01"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F3026EB"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5551F23E" w14:textId="77777777" w:rsidR="00861680" w:rsidRPr="00BA2CB5" w:rsidRDefault="00861680" w:rsidP="00BA2CB5">
            <w:pPr>
              <w:rPr>
                <w:rFonts w:ascii="Times New Roman" w:hAnsi="Times New Roman" w:cs="Times New Roman"/>
                <w:sz w:val="24"/>
                <w:szCs w:val="24"/>
              </w:rPr>
            </w:pPr>
          </w:p>
        </w:tc>
      </w:tr>
      <w:tr w:rsidR="00861680" w:rsidRPr="00BA2CB5" w14:paraId="5816B94D"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460EBC80"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8</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3E625B28"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Когда Вы последний раз обращались к стоматологу?</w:t>
            </w:r>
          </w:p>
        </w:tc>
        <w:tc>
          <w:tcPr>
            <w:tcW w:w="733" w:type="dxa"/>
            <w:tcBorders>
              <w:top w:val="single" w:sz="4" w:space="0" w:color="auto"/>
              <w:left w:val="none" w:sz="4" w:space="0" w:color="000000"/>
              <w:bottom w:val="single" w:sz="4" w:space="0" w:color="auto"/>
              <w:right w:val="none" w:sz="4" w:space="0" w:color="000000"/>
            </w:tcBorders>
          </w:tcPr>
          <w:p w14:paraId="5E4FF382"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3C3DA43C"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23D25BC1" w14:textId="77777777" w:rsidR="00861680" w:rsidRPr="00BA2CB5" w:rsidRDefault="00861680" w:rsidP="00BA2CB5">
            <w:pPr>
              <w:rPr>
                <w:rFonts w:ascii="Times New Roman" w:hAnsi="Times New Roman" w:cs="Times New Roman"/>
                <w:sz w:val="24"/>
                <w:szCs w:val="24"/>
              </w:rPr>
            </w:pPr>
          </w:p>
        </w:tc>
      </w:tr>
      <w:tr w:rsidR="00861680" w:rsidRPr="00BA2CB5" w14:paraId="7CEF1B13" w14:textId="77777777">
        <w:trPr>
          <w:trHeight w:val="240"/>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ACFB608" w14:textId="77777777" w:rsidR="00861680" w:rsidRPr="00BA2CB5" w:rsidRDefault="00861680" w:rsidP="00BA2CB5">
            <w:pPr>
              <w:rPr>
                <w:rFonts w:ascii="Times New Roman" w:hAnsi="Times New Roman" w:cs="Times New Roman"/>
                <w:sz w:val="24"/>
                <w:szCs w:val="24"/>
              </w:rPr>
            </w:pP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0D8742CD"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 в течение последнего года</w:t>
            </w:r>
          </w:p>
        </w:tc>
        <w:tc>
          <w:tcPr>
            <w:tcW w:w="733" w:type="dxa"/>
            <w:tcBorders>
              <w:top w:val="single" w:sz="4" w:space="0" w:color="auto"/>
              <w:left w:val="none" w:sz="4" w:space="0" w:color="000000"/>
              <w:bottom w:val="single" w:sz="4" w:space="0" w:color="auto"/>
              <w:right w:val="none" w:sz="4" w:space="0" w:color="000000"/>
            </w:tcBorders>
          </w:tcPr>
          <w:p w14:paraId="191A698C"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254FE6BE"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0553DA6C" w14:textId="77777777" w:rsidR="00861680" w:rsidRPr="00BA2CB5" w:rsidRDefault="00861680" w:rsidP="00BA2CB5">
            <w:pPr>
              <w:rPr>
                <w:rFonts w:ascii="Times New Roman" w:hAnsi="Times New Roman" w:cs="Times New Roman"/>
                <w:sz w:val="24"/>
                <w:szCs w:val="24"/>
              </w:rPr>
            </w:pPr>
          </w:p>
        </w:tc>
      </w:tr>
      <w:tr w:rsidR="00861680" w:rsidRPr="00BA2CB5" w14:paraId="525EE2CB"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BEEB0CB" w14:textId="77777777" w:rsidR="00861680" w:rsidRPr="00BA2CB5" w:rsidRDefault="00861680" w:rsidP="00BA2CB5">
            <w:pPr>
              <w:rPr>
                <w:rFonts w:ascii="Times New Roman" w:hAnsi="Times New Roman" w:cs="Times New Roman"/>
                <w:sz w:val="24"/>
                <w:szCs w:val="24"/>
              </w:rPr>
            </w:pP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0F01568F"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 более 1 года назад</w:t>
            </w:r>
          </w:p>
        </w:tc>
        <w:tc>
          <w:tcPr>
            <w:tcW w:w="733" w:type="dxa"/>
            <w:tcBorders>
              <w:top w:val="single" w:sz="4" w:space="0" w:color="auto"/>
              <w:left w:val="none" w:sz="4" w:space="0" w:color="000000"/>
              <w:bottom w:val="single" w:sz="4" w:space="0" w:color="auto"/>
              <w:right w:val="none" w:sz="4" w:space="0" w:color="000000"/>
            </w:tcBorders>
          </w:tcPr>
          <w:p w14:paraId="41625456"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744A3D68"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5F22BAA3" w14:textId="77777777" w:rsidR="00861680" w:rsidRPr="00BA2CB5" w:rsidRDefault="00861680" w:rsidP="00BA2CB5">
            <w:pPr>
              <w:rPr>
                <w:rFonts w:ascii="Times New Roman" w:hAnsi="Times New Roman" w:cs="Times New Roman"/>
                <w:sz w:val="24"/>
                <w:szCs w:val="24"/>
              </w:rPr>
            </w:pPr>
          </w:p>
        </w:tc>
      </w:tr>
      <w:tr w:rsidR="00861680" w:rsidRPr="00BA2CB5" w14:paraId="34412EB1"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1D2F6EF3" w14:textId="77777777" w:rsidR="00861680" w:rsidRPr="00BA2CB5" w:rsidRDefault="00861680" w:rsidP="00BA2CB5">
            <w:pPr>
              <w:rPr>
                <w:rFonts w:ascii="Times New Roman" w:hAnsi="Times New Roman" w:cs="Times New Roman"/>
                <w:sz w:val="24"/>
                <w:szCs w:val="24"/>
              </w:rPr>
            </w:pP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3FC014A7"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 более 2-х лет назад</w:t>
            </w:r>
          </w:p>
        </w:tc>
        <w:tc>
          <w:tcPr>
            <w:tcW w:w="733" w:type="dxa"/>
            <w:tcBorders>
              <w:top w:val="single" w:sz="4" w:space="0" w:color="auto"/>
              <w:left w:val="none" w:sz="4" w:space="0" w:color="000000"/>
              <w:bottom w:val="single" w:sz="4" w:space="0" w:color="auto"/>
              <w:right w:val="none" w:sz="4" w:space="0" w:color="000000"/>
            </w:tcBorders>
          </w:tcPr>
          <w:p w14:paraId="46E5233C"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F858318"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200328CE" w14:textId="77777777" w:rsidR="00861680" w:rsidRPr="00BA2CB5" w:rsidRDefault="00861680" w:rsidP="00BA2CB5">
            <w:pPr>
              <w:rPr>
                <w:rFonts w:ascii="Times New Roman" w:hAnsi="Times New Roman" w:cs="Times New Roman"/>
                <w:sz w:val="24"/>
                <w:szCs w:val="24"/>
              </w:rPr>
            </w:pPr>
          </w:p>
        </w:tc>
      </w:tr>
      <w:tr w:rsidR="00861680" w:rsidRPr="00BA2CB5" w14:paraId="5D2BC438" w14:textId="77777777">
        <w:trPr>
          <w:trHeight w:val="261"/>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43A91D8F"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9        </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49DFC7F2"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Имеются ли у Вас аутоимунные заболевания? Если "да", то какие?</w:t>
            </w:r>
          </w:p>
        </w:tc>
        <w:tc>
          <w:tcPr>
            <w:tcW w:w="733" w:type="dxa"/>
            <w:tcBorders>
              <w:top w:val="single" w:sz="4" w:space="0" w:color="auto"/>
              <w:left w:val="none" w:sz="4" w:space="0" w:color="000000"/>
              <w:bottom w:val="single" w:sz="4" w:space="0" w:color="auto"/>
              <w:right w:val="none" w:sz="4" w:space="0" w:color="000000"/>
            </w:tcBorders>
          </w:tcPr>
          <w:p w14:paraId="29067651"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77F5CE60"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2BFB279F" w14:textId="77777777" w:rsidR="00861680" w:rsidRPr="00BA2CB5" w:rsidRDefault="00861680" w:rsidP="00BA2CB5">
            <w:pPr>
              <w:rPr>
                <w:rFonts w:ascii="Times New Roman" w:hAnsi="Times New Roman" w:cs="Times New Roman"/>
                <w:sz w:val="24"/>
                <w:szCs w:val="24"/>
              </w:rPr>
            </w:pPr>
          </w:p>
        </w:tc>
      </w:tr>
      <w:tr w:rsidR="00861680" w:rsidRPr="00BA2CB5" w14:paraId="625A7579" w14:textId="77777777">
        <w:trPr>
          <w:trHeight w:val="240"/>
        </w:trPr>
        <w:tc>
          <w:tcPr>
            <w:tcW w:w="437" w:type="dxa"/>
            <w:tcBorders>
              <w:top w:val="single" w:sz="4" w:space="0" w:color="auto"/>
              <w:left w:val="none" w:sz="4" w:space="0" w:color="000000"/>
              <w:bottom w:val="single" w:sz="4" w:space="0" w:color="auto"/>
              <w:right w:val="none" w:sz="4" w:space="0" w:color="000000"/>
            </w:tcBorders>
            <w:shd w:val="pct10" w:color="FFFFFF" w:fill="FFFFFF"/>
          </w:tcPr>
          <w:p w14:paraId="731380CA"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10</w:t>
            </w:r>
          </w:p>
        </w:tc>
        <w:tc>
          <w:tcPr>
            <w:tcW w:w="8801" w:type="dxa"/>
            <w:tcBorders>
              <w:top w:val="single" w:sz="4" w:space="0" w:color="auto"/>
              <w:left w:val="none" w:sz="4" w:space="0" w:color="000000"/>
              <w:bottom w:val="single" w:sz="4" w:space="0" w:color="auto"/>
              <w:right w:val="none" w:sz="4" w:space="0" w:color="000000"/>
            </w:tcBorders>
            <w:shd w:val="pct10" w:color="FFFFFF" w:fill="FFFFFF"/>
          </w:tcPr>
          <w:p w14:paraId="4E40CD87"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Ставился ли Вам диагноз «ишемическая болезнь сердца (ИБС)»?</w:t>
            </w:r>
          </w:p>
        </w:tc>
        <w:tc>
          <w:tcPr>
            <w:tcW w:w="733" w:type="dxa"/>
            <w:tcBorders>
              <w:top w:val="single" w:sz="4" w:space="0" w:color="auto"/>
              <w:left w:val="none" w:sz="4" w:space="0" w:color="000000"/>
              <w:bottom w:val="single" w:sz="4" w:space="0" w:color="auto"/>
              <w:right w:val="none" w:sz="4" w:space="0" w:color="000000"/>
            </w:tcBorders>
          </w:tcPr>
          <w:p w14:paraId="27198F88"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1AA425EE"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tcPr>
          <w:p w14:paraId="264FE6EA" w14:textId="77777777" w:rsidR="00861680" w:rsidRPr="00BA2CB5" w:rsidRDefault="00861680" w:rsidP="00BA2CB5">
            <w:pPr>
              <w:rPr>
                <w:rFonts w:ascii="Times New Roman" w:hAnsi="Times New Roman" w:cs="Times New Roman"/>
                <w:sz w:val="24"/>
                <w:szCs w:val="24"/>
              </w:rPr>
            </w:pPr>
          </w:p>
        </w:tc>
      </w:tr>
      <w:tr w:rsidR="00861680" w:rsidRPr="00BA2CB5" w14:paraId="5AF05E7C" w14:textId="77777777">
        <w:trPr>
          <w:trHeight w:val="261"/>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43599453"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11</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5E9C072C"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Ставился ли Вам диагноз «инсульт»?</w:t>
            </w:r>
          </w:p>
        </w:tc>
        <w:tc>
          <w:tcPr>
            <w:tcW w:w="733" w:type="dxa"/>
            <w:tcBorders>
              <w:top w:val="none" w:sz="4" w:space="0" w:color="000000"/>
              <w:left w:val="none" w:sz="4" w:space="0" w:color="000000"/>
              <w:bottom w:val="single" w:sz="4" w:space="0" w:color="auto"/>
              <w:right w:val="none" w:sz="4" w:space="0" w:color="000000"/>
            </w:tcBorders>
          </w:tcPr>
          <w:p w14:paraId="22CC06B7" w14:textId="77777777" w:rsidR="00861680" w:rsidRPr="00BA2CB5" w:rsidRDefault="00861680" w:rsidP="00BA2CB5">
            <w:pPr>
              <w:rPr>
                <w:rFonts w:ascii="Times New Roman" w:hAnsi="Times New Roman" w:cs="Times New Roman"/>
                <w:sz w:val="24"/>
                <w:szCs w:val="24"/>
              </w:rPr>
            </w:pPr>
          </w:p>
        </w:tc>
        <w:tc>
          <w:tcPr>
            <w:tcW w:w="245" w:type="dxa"/>
            <w:tcBorders>
              <w:top w:val="none" w:sz="4" w:space="0" w:color="000000"/>
              <w:left w:val="none" w:sz="4" w:space="0" w:color="000000"/>
              <w:bottom w:val="single" w:sz="4" w:space="0" w:color="auto"/>
              <w:right w:val="none" w:sz="4" w:space="0" w:color="000000"/>
            </w:tcBorders>
            <w:shd w:val="clear" w:color="E6E6E6" w:fill="E6E6E6"/>
          </w:tcPr>
          <w:p w14:paraId="082A6B42" w14:textId="77777777" w:rsidR="00861680" w:rsidRPr="00BA2CB5" w:rsidRDefault="00861680" w:rsidP="00BA2CB5">
            <w:pPr>
              <w:rPr>
                <w:rFonts w:ascii="Times New Roman" w:hAnsi="Times New Roman" w:cs="Times New Roman"/>
                <w:sz w:val="24"/>
                <w:szCs w:val="24"/>
              </w:rPr>
            </w:pPr>
          </w:p>
        </w:tc>
        <w:tc>
          <w:tcPr>
            <w:tcW w:w="733" w:type="dxa"/>
            <w:tcBorders>
              <w:top w:val="none" w:sz="4" w:space="0" w:color="000000"/>
              <w:left w:val="none" w:sz="4" w:space="0" w:color="000000"/>
              <w:bottom w:val="single" w:sz="4" w:space="0" w:color="auto"/>
              <w:right w:val="single" w:sz="4" w:space="0" w:color="999999"/>
            </w:tcBorders>
          </w:tcPr>
          <w:p w14:paraId="5E616F1C" w14:textId="77777777" w:rsidR="00861680" w:rsidRPr="00BA2CB5" w:rsidRDefault="00861680" w:rsidP="00BA2CB5">
            <w:pPr>
              <w:rPr>
                <w:rFonts w:ascii="Times New Roman" w:hAnsi="Times New Roman" w:cs="Times New Roman"/>
                <w:sz w:val="24"/>
                <w:szCs w:val="24"/>
              </w:rPr>
            </w:pPr>
          </w:p>
        </w:tc>
      </w:tr>
      <w:tr w:rsidR="00861680" w:rsidRPr="00BA2CB5" w14:paraId="3D7C7E75" w14:textId="77777777">
        <w:trPr>
          <w:trHeight w:val="261"/>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5265A8AB"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12</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210477FF"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Ставился ли Вам диагноз «гипертоническая болезнь»?</w:t>
            </w:r>
          </w:p>
        </w:tc>
        <w:tc>
          <w:tcPr>
            <w:tcW w:w="733" w:type="dxa"/>
            <w:tcBorders>
              <w:top w:val="none" w:sz="4" w:space="0" w:color="000000"/>
              <w:left w:val="none" w:sz="4" w:space="0" w:color="000000"/>
              <w:bottom w:val="single" w:sz="4" w:space="0" w:color="auto"/>
              <w:right w:val="none" w:sz="4" w:space="0" w:color="000000"/>
            </w:tcBorders>
          </w:tcPr>
          <w:p w14:paraId="437C3D3D" w14:textId="77777777" w:rsidR="00861680" w:rsidRPr="00BA2CB5" w:rsidRDefault="00861680" w:rsidP="00BA2CB5">
            <w:pPr>
              <w:rPr>
                <w:rFonts w:ascii="Times New Roman" w:hAnsi="Times New Roman" w:cs="Times New Roman"/>
                <w:sz w:val="24"/>
                <w:szCs w:val="24"/>
              </w:rPr>
            </w:pPr>
          </w:p>
        </w:tc>
        <w:tc>
          <w:tcPr>
            <w:tcW w:w="245" w:type="dxa"/>
            <w:tcBorders>
              <w:top w:val="none" w:sz="4" w:space="0" w:color="000000"/>
              <w:left w:val="none" w:sz="4" w:space="0" w:color="000000"/>
              <w:bottom w:val="single" w:sz="4" w:space="0" w:color="auto"/>
              <w:right w:val="none" w:sz="4" w:space="0" w:color="000000"/>
            </w:tcBorders>
            <w:shd w:val="clear" w:color="E6E6E6" w:fill="E6E6E6"/>
          </w:tcPr>
          <w:p w14:paraId="10463191" w14:textId="77777777" w:rsidR="00861680" w:rsidRPr="00BA2CB5" w:rsidRDefault="00861680" w:rsidP="00BA2CB5">
            <w:pPr>
              <w:rPr>
                <w:rFonts w:ascii="Times New Roman" w:hAnsi="Times New Roman" w:cs="Times New Roman"/>
                <w:sz w:val="24"/>
                <w:szCs w:val="24"/>
              </w:rPr>
            </w:pPr>
          </w:p>
        </w:tc>
        <w:tc>
          <w:tcPr>
            <w:tcW w:w="733" w:type="dxa"/>
            <w:tcBorders>
              <w:top w:val="none" w:sz="4" w:space="0" w:color="000000"/>
              <w:left w:val="none" w:sz="4" w:space="0" w:color="000000"/>
              <w:bottom w:val="single" w:sz="4" w:space="0" w:color="auto"/>
              <w:right w:val="single" w:sz="4" w:space="0" w:color="999999"/>
            </w:tcBorders>
            <w:shd w:val="clear" w:color="auto" w:fill="auto"/>
          </w:tcPr>
          <w:p w14:paraId="6FE84A6F" w14:textId="77777777" w:rsidR="00861680" w:rsidRPr="00BA2CB5" w:rsidRDefault="00861680" w:rsidP="00BA2CB5">
            <w:pPr>
              <w:rPr>
                <w:rFonts w:ascii="Times New Roman" w:hAnsi="Times New Roman" w:cs="Times New Roman"/>
                <w:sz w:val="24"/>
                <w:szCs w:val="24"/>
              </w:rPr>
            </w:pPr>
          </w:p>
        </w:tc>
      </w:tr>
      <w:tr w:rsidR="00861680" w:rsidRPr="00BA2CB5" w14:paraId="6CA10322" w14:textId="77777777">
        <w:trPr>
          <w:trHeight w:val="240"/>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6C0C2B5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13</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29E78478"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Ставился ли Вам диагноз «диабет»?</w:t>
            </w:r>
          </w:p>
        </w:tc>
        <w:tc>
          <w:tcPr>
            <w:tcW w:w="733" w:type="dxa"/>
            <w:tcBorders>
              <w:top w:val="single" w:sz="4" w:space="0" w:color="auto"/>
              <w:left w:val="none" w:sz="4" w:space="0" w:color="000000"/>
              <w:bottom w:val="single" w:sz="4" w:space="0" w:color="auto"/>
              <w:right w:val="none" w:sz="4" w:space="0" w:color="000000"/>
            </w:tcBorders>
          </w:tcPr>
          <w:p w14:paraId="31D1BDBF"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6690D2B"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172B2116" w14:textId="77777777" w:rsidR="00861680" w:rsidRPr="00BA2CB5" w:rsidRDefault="00861680" w:rsidP="00BA2CB5">
            <w:pPr>
              <w:rPr>
                <w:rFonts w:ascii="Times New Roman" w:hAnsi="Times New Roman" w:cs="Times New Roman"/>
                <w:sz w:val="24"/>
                <w:szCs w:val="24"/>
              </w:rPr>
            </w:pPr>
          </w:p>
        </w:tc>
      </w:tr>
      <w:tr w:rsidR="00861680" w:rsidRPr="00BA2CB5" w14:paraId="33292549" w14:textId="77777777">
        <w:trPr>
          <w:trHeight w:val="364"/>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78022DC1"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14</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06A22F71"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Имеются (лись) ли у Вас психические расстройства и расстройства поведения?</w:t>
            </w:r>
          </w:p>
        </w:tc>
        <w:tc>
          <w:tcPr>
            <w:tcW w:w="733" w:type="dxa"/>
            <w:tcBorders>
              <w:top w:val="single" w:sz="4" w:space="0" w:color="auto"/>
              <w:left w:val="none" w:sz="4" w:space="0" w:color="000000"/>
              <w:bottom w:val="single" w:sz="4" w:space="0" w:color="auto"/>
              <w:right w:val="none" w:sz="4" w:space="0" w:color="000000"/>
            </w:tcBorders>
          </w:tcPr>
          <w:p w14:paraId="1702ABF0"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C8ADE44"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567DCCDD" w14:textId="77777777" w:rsidR="00861680" w:rsidRPr="00BA2CB5" w:rsidRDefault="00861680" w:rsidP="00BA2CB5">
            <w:pPr>
              <w:rPr>
                <w:rFonts w:ascii="Times New Roman" w:hAnsi="Times New Roman" w:cs="Times New Roman"/>
                <w:sz w:val="24"/>
                <w:szCs w:val="24"/>
              </w:rPr>
            </w:pPr>
          </w:p>
        </w:tc>
      </w:tr>
      <w:tr w:rsidR="00861680" w:rsidRPr="00BA2CB5" w14:paraId="195FE2D2" w14:textId="77777777">
        <w:trPr>
          <w:trHeight w:val="272"/>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4C8823AE"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15</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1DCDB2F7"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Были ли у Вас </w:t>
            </w:r>
            <w:bookmarkStart w:id="1" w:name="OLE_LINK1"/>
            <w:bookmarkStart w:id="2" w:name="OLE_LINK2"/>
            <w:r w:rsidRPr="00BA2CB5">
              <w:rPr>
                <w:rFonts w:ascii="Times New Roman" w:hAnsi="Times New Roman" w:cs="Times New Roman"/>
                <w:sz w:val="24"/>
                <w:szCs w:val="24"/>
              </w:rPr>
              <w:t>выявлены</w:t>
            </w:r>
            <w:bookmarkEnd w:id="1"/>
            <w:bookmarkEnd w:id="2"/>
            <w:r w:rsidRPr="00BA2CB5">
              <w:rPr>
                <w:rFonts w:ascii="Times New Roman" w:hAnsi="Times New Roman" w:cs="Times New Roman"/>
                <w:sz w:val="24"/>
                <w:szCs w:val="24"/>
              </w:rPr>
              <w:t xml:space="preserve"> злокачественные новообразования, гемобластозы?</w:t>
            </w:r>
          </w:p>
        </w:tc>
        <w:tc>
          <w:tcPr>
            <w:tcW w:w="733" w:type="dxa"/>
            <w:tcBorders>
              <w:top w:val="single" w:sz="4" w:space="0" w:color="auto"/>
              <w:left w:val="none" w:sz="4" w:space="0" w:color="000000"/>
              <w:bottom w:val="single" w:sz="4" w:space="0" w:color="auto"/>
              <w:right w:val="none" w:sz="4" w:space="0" w:color="000000"/>
            </w:tcBorders>
          </w:tcPr>
          <w:p w14:paraId="77575EA8"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6DD74452"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7664F034" w14:textId="77777777" w:rsidR="00861680" w:rsidRPr="00BA2CB5" w:rsidRDefault="00861680" w:rsidP="00BA2CB5">
            <w:pPr>
              <w:rPr>
                <w:rFonts w:ascii="Times New Roman" w:hAnsi="Times New Roman" w:cs="Times New Roman"/>
                <w:sz w:val="24"/>
                <w:szCs w:val="24"/>
              </w:rPr>
            </w:pPr>
          </w:p>
        </w:tc>
      </w:tr>
      <w:tr w:rsidR="00861680" w:rsidRPr="00BA2CB5" w14:paraId="37D11E74" w14:textId="77777777">
        <w:trPr>
          <w:trHeight w:val="240"/>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0E8D435F"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16</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5C5E4603"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Ставился ли Вам диагноз «туберкулез»?</w:t>
            </w:r>
          </w:p>
        </w:tc>
        <w:tc>
          <w:tcPr>
            <w:tcW w:w="733" w:type="dxa"/>
            <w:tcBorders>
              <w:top w:val="single" w:sz="4" w:space="0" w:color="auto"/>
              <w:left w:val="none" w:sz="4" w:space="0" w:color="000000"/>
              <w:bottom w:val="single" w:sz="4" w:space="0" w:color="auto"/>
              <w:right w:val="none" w:sz="4" w:space="0" w:color="000000"/>
            </w:tcBorders>
          </w:tcPr>
          <w:p w14:paraId="27B0CB44"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4472B1F1"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7F2133E7" w14:textId="77777777" w:rsidR="00861680" w:rsidRPr="00BA2CB5" w:rsidRDefault="00861680" w:rsidP="00BA2CB5">
            <w:pPr>
              <w:rPr>
                <w:rFonts w:ascii="Times New Roman" w:hAnsi="Times New Roman" w:cs="Times New Roman"/>
                <w:sz w:val="24"/>
                <w:szCs w:val="24"/>
              </w:rPr>
            </w:pPr>
          </w:p>
        </w:tc>
      </w:tr>
      <w:tr w:rsidR="00861680" w:rsidRPr="00BA2CB5" w14:paraId="57B230BE" w14:textId="77777777">
        <w:trPr>
          <w:trHeight w:val="461"/>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6C8A1397"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17</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081E84B1"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Имеются ли у Вас заболевания, относящиеся к системным поражениям соединительной ткани, в т.ч. все недифференцированные коллагенозы?</w:t>
            </w:r>
          </w:p>
        </w:tc>
        <w:tc>
          <w:tcPr>
            <w:tcW w:w="733" w:type="dxa"/>
            <w:tcBorders>
              <w:top w:val="single" w:sz="4" w:space="0" w:color="auto"/>
              <w:left w:val="none" w:sz="4" w:space="0" w:color="000000"/>
              <w:bottom w:val="single" w:sz="4" w:space="0" w:color="auto"/>
              <w:right w:val="none" w:sz="4" w:space="0" w:color="000000"/>
            </w:tcBorders>
          </w:tcPr>
          <w:p w14:paraId="15D51F18"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2C169650"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7991568C" w14:textId="77777777" w:rsidR="00861680" w:rsidRPr="00BA2CB5" w:rsidRDefault="00861680" w:rsidP="00BA2CB5">
            <w:pPr>
              <w:rPr>
                <w:rFonts w:ascii="Times New Roman" w:hAnsi="Times New Roman" w:cs="Times New Roman"/>
                <w:sz w:val="24"/>
                <w:szCs w:val="24"/>
              </w:rPr>
            </w:pPr>
          </w:p>
        </w:tc>
      </w:tr>
      <w:tr w:rsidR="00861680" w:rsidRPr="00BA2CB5" w14:paraId="11E849AB" w14:textId="77777777">
        <w:trPr>
          <w:trHeight w:val="554"/>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6A04DAD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18</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574C4092"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Имеются ли у Вас заболевания, сопровождающиеся хронической почечной или печеночной недостаточностью и требующие проведения хронического гемодиализа?</w:t>
            </w:r>
          </w:p>
        </w:tc>
        <w:tc>
          <w:tcPr>
            <w:tcW w:w="733" w:type="dxa"/>
            <w:tcBorders>
              <w:top w:val="single" w:sz="4" w:space="0" w:color="auto"/>
              <w:left w:val="none" w:sz="4" w:space="0" w:color="000000"/>
              <w:bottom w:val="single" w:sz="4" w:space="0" w:color="auto"/>
              <w:right w:val="none" w:sz="4" w:space="0" w:color="000000"/>
            </w:tcBorders>
          </w:tcPr>
          <w:p w14:paraId="23561268"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380CF2CD"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63CB8633" w14:textId="77777777" w:rsidR="00861680" w:rsidRPr="00BA2CB5" w:rsidRDefault="00861680" w:rsidP="00BA2CB5">
            <w:pPr>
              <w:rPr>
                <w:rFonts w:ascii="Times New Roman" w:hAnsi="Times New Roman" w:cs="Times New Roman"/>
                <w:sz w:val="24"/>
                <w:szCs w:val="24"/>
              </w:rPr>
            </w:pPr>
          </w:p>
        </w:tc>
      </w:tr>
      <w:tr w:rsidR="00861680" w:rsidRPr="00BA2CB5" w14:paraId="011339D2" w14:textId="77777777">
        <w:trPr>
          <w:trHeight w:val="261"/>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175ED142"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19</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2B8E83EE"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Были ли у Вас выявлены хронические гепатиты C, Е, F, G?</w:t>
            </w:r>
          </w:p>
        </w:tc>
        <w:tc>
          <w:tcPr>
            <w:tcW w:w="733" w:type="dxa"/>
            <w:tcBorders>
              <w:top w:val="single" w:sz="4" w:space="0" w:color="auto"/>
              <w:left w:val="none" w:sz="4" w:space="0" w:color="000000"/>
              <w:bottom w:val="single" w:sz="4" w:space="0" w:color="auto"/>
              <w:right w:val="none" w:sz="4" w:space="0" w:color="000000"/>
            </w:tcBorders>
          </w:tcPr>
          <w:p w14:paraId="156808B8"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3234AB7"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0BF64073" w14:textId="77777777" w:rsidR="00861680" w:rsidRPr="00BA2CB5" w:rsidRDefault="00861680" w:rsidP="00BA2CB5">
            <w:pPr>
              <w:rPr>
                <w:rFonts w:ascii="Times New Roman" w:hAnsi="Times New Roman" w:cs="Times New Roman"/>
                <w:sz w:val="24"/>
                <w:szCs w:val="24"/>
              </w:rPr>
            </w:pPr>
          </w:p>
        </w:tc>
      </w:tr>
      <w:tr w:rsidR="00861680" w:rsidRPr="00BA2CB5" w14:paraId="78E63A65" w14:textId="77777777">
        <w:trPr>
          <w:trHeight w:val="501"/>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599DF00D"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20</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1B0EF67F"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Имеете ли Вы врожденные аномалии, деформации и хромосомные нарушения и (или) связанные с ними осложнения? </w:t>
            </w:r>
          </w:p>
        </w:tc>
        <w:tc>
          <w:tcPr>
            <w:tcW w:w="733" w:type="dxa"/>
            <w:tcBorders>
              <w:top w:val="single" w:sz="4" w:space="0" w:color="auto"/>
              <w:left w:val="none" w:sz="4" w:space="0" w:color="000000"/>
              <w:bottom w:val="single" w:sz="4" w:space="0" w:color="auto"/>
              <w:right w:val="none" w:sz="4" w:space="0" w:color="000000"/>
            </w:tcBorders>
          </w:tcPr>
          <w:p w14:paraId="281327ED"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01EF7503"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5A689342" w14:textId="77777777" w:rsidR="00861680" w:rsidRPr="00BA2CB5" w:rsidRDefault="00861680" w:rsidP="00BA2CB5">
            <w:pPr>
              <w:rPr>
                <w:rFonts w:ascii="Times New Roman" w:hAnsi="Times New Roman" w:cs="Times New Roman"/>
                <w:sz w:val="24"/>
                <w:szCs w:val="24"/>
              </w:rPr>
            </w:pPr>
          </w:p>
        </w:tc>
      </w:tr>
      <w:tr w:rsidR="00861680" w:rsidRPr="00BA2CB5" w14:paraId="7566B0C8" w14:textId="77777777">
        <w:trPr>
          <w:trHeight w:val="312"/>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335B295B"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21</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4B4E5ADB"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Была  ли у Вас аллергия на медицинские препараты, пищевая? Если "да", то каким образом проявлялась?</w:t>
            </w:r>
          </w:p>
        </w:tc>
        <w:tc>
          <w:tcPr>
            <w:tcW w:w="733" w:type="dxa"/>
            <w:tcBorders>
              <w:top w:val="single" w:sz="4" w:space="0" w:color="auto"/>
              <w:left w:val="none" w:sz="4" w:space="0" w:color="000000"/>
              <w:bottom w:val="single" w:sz="4" w:space="0" w:color="auto"/>
              <w:right w:val="none" w:sz="4" w:space="0" w:color="000000"/>
            </w:tcBorders>
          </w:tcPr>
          <w:p w14:paraId="18005263"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F6556BC"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4DBD6208" w14:textId="77777777" w:rsidR="00861680" w:rsidRPr="00BA2CB5" w:rsidRDefault="00861680" w:rsidP="00BA2CB5">
            <w:pPr>
              <w:rPr>
                <w:rFonts w:ascii="Times New Roman" w:hAnsi="Times New Roman" w:cs="Times New Roman"/>
                <w:sz w:val="24"/>
                <w:szCs w:val="24"/>
              </w:rPr>
            </w:pPr>
          </w:p>
        </w:tc>
      </w:tr>
      <w:tr w:rsidR="00861680" w:rsidRPr="00BA2CB5" w14:paraId="4FBE258A" w14:textId="77777777">
        <w:trPr>
          <w:trHeight w:val="501"/>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7F98EDBA"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22</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28E4E930"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Имеются ли у Вас неврологические заболевания? Если "да", то какие.</w:t>
            </w:r>
          </w:p>
        </w:tc>
        <w:tc>
          <w:tcPr>
            <w:tcW w:w="733" w:type="dxa"/>
            <w:tcBorders>
              <w:top w:val="single" w:sz="4" w:space="0" w:color="auto"/>
              <w:left w:val="none" w:sz="4" w:space="0" w:color="000000"/>
              <w:bottom w:val="single" w:sz="4" w:space="0" w:color="auto"/>
              <w:right w:val="none" w:sz="4" w:space="0" w:color="000000"/>
            </w:tcBorders>
          </w:tcPr>
          <w:p w14:paraId="70D2B093"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DCCE4F2"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18780756" w14:textId="77777777" w:rsidR="00861680" w:rsidRPr="00BA2CB5" w:rsidRDefault="00861680" w:rsidP="00BA2CB5">
            <w:pPr>
              <w:rPr>
                <w:rFonts w:ascii="Times New Roman" w:hAnsi="Times New Roman" w:cs="Times New Roman"/>
                <w:sz w:val="24"/>
                <w:szCs w:val="24"/>
              </w:rPr>
            </w:pPr>
          </w:p>
        </w:tc>
      </w:tr>
      <w:tr w:rsidR="00861680" w:rsidRPr="00BA2CB5" w14:paraId="1A843219" w14:textId="77777777">
        <w:trPr>
          <w:trHeight w:val="347"/>
        </w:trPr>
        <w:tc>
          <w:tcPr>
            <w:tcW w:w="437" w:type="dxa"/>
            <w:tcBorders>
              <w:top w:val="none" w:sz="4" w:space="0" w:color="000000"/>
              <w:left w:val="none" w:sz="4" w:space="0" w:color="000000"/>
              <w:bottom w:val="single" w:sz="4" w:space="0" w:color="auto"/>
              <w:right w:val="none" w:sz="4" w:space="0" w:color="000000"/>
            </w:tcBorders>
            <w:shd w:val="pct10" w:color="FFFFFF" w:fill="FFFFFF"/>
          </w:tcPr>
          <w:p w14:paraId="4CB2FAEB"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23</w:t>
            </w:r>
          </w:p>
        </w:tc>
        <w:tc>
          <w:tcPr>
            <w:tcW w:w="8801" w:type="dxa"/>
            <w:tcBorders>
              <w:top w:val="none" w:sz="4" w:space="0" w:color="000000"/>
              <w:left w:val="none" w:sz="4" w:space="0" w:color="000000"/>
              <w:bottom w:val="single" w:sz="4" w:space="0" w:color="auto"/>
              <w:right w:val="none" w:sz="4" w:space="0" w:color="000000"/>
            </w:tcBorders>
            <w:shd w:val="pct10" w:color="FFFFFF" w:fill="FFFFFF"/>
          </w:tcPr>
          <w:p w14:paraId="0950F6C5"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Имеете ли Вы группу инвалидности? Если "да", укажите группу инвалидности и её причину</w:t>
            </w:r>
          </w:p>
        </w:tc>
        <w:tc>
          <w:tcPr>
            <w:tcW w:w="733" w:type="dxa"/>
            <w:tcBorders>
              <w:top w:val="single" w:sz="4" w:space="0" w:color="auto"/>
              <w:left w:val="none" w:sz="4" w:space="0" w:color="000000"/>
              <w:bottom w:val="single" w:sz="4" w:space="0" w:color="auto"/>
              <w:right w:val="none" w:sz="4" w:space="0" w:color="000000"/>
            </w:tcBorders>
          </w:tcPr>
          <w:p w14:paraId="02179E8A" w14:textId="77777777" w:rsidR="00861680" w:rsidRPr="00BA2CB5" w:rsidRDefault="00861680" w:rsidP="00BA2CB5">
            <w:pPr>
              <w:rPr>
                <w:rFonts w:ascii="Times New Roman" w:hAnsi="Times New Roman" w:cs="Times New Roman"/>
                <w:sz w:val="24"/>
                <w:szCs w:val="24"/>
              </w:rPr>
            </w:pPr>
          </w:p>
        </w:tc>
        <w:tc>
          <w:tcPr>
            <w:tcW w:w="245" w:type="dxa"/>
            <w:tcBorders>
              <w:top w:val="single" w:sz="4" w:space="0" w:color="auto"/>
              <w:left w:val="none" w:sz="4" w:space="0" w:color="000000"/>
              <w:bottom w:val="single" w:sz="4" w:space="0" w:color="auto"/>
              <w:right w:val="none" w:sz="4" w:space="0" w:color="000000"/>
            </w:tcBorders>
            <w:shd w:val="clear" w:color="E6E6E6" w:fill="E6E6E6"/>
          </w:tcPr>
          <w:p w14:paraId="5F29C5BC" w14:textId="77777777" w:rsidR="00861680" w:rsidRPr="00BA2CB5" w:rsidRDefault="00861680" w:rsidP="00BA2CB5">
            <w:pPr>
              <w:rPr>
                <w:rFonts w:ascii="Times New Roman" w:hAnsi="Times New Roman" w:cs="Times New Roman"/>
                <w:sz w:val="24"/>
                <w:szCs w:val="24"/>
              </w:rPr>
            </w:pPr>
          </w:p>
        </w:tc>
        <w:tc>
          <w:tcPr>
            <w:tcW w:w="733" w:type="dxa"/>
            <w:tcBorders>
              <w:top w:val="single" w:sz="4" w:space="0" w:color="auto"/>
              <w:left w:val="none" w:sz="4" w:space="0" w:color="000000"/>
              <w:bottom w:val="single" w:sz="4" w:space="0" w:color="auto"/>
              <w:right w:val="single" w:sz="4" w:space="0" w:color="999999"/>
            </w:tcBorders>
            <w:shd w:val="clear" w:color="auto" w:fill="auto"/>
          </w:tcPr>
          <w:p w14:paraId="6093A094" w14:textId="77777777" w:rsidR="00861680" w:rsidRPr="00BA2CB5" w:rsidRDefault="00861680" w:rsidP="00BA2CB5">
            <w:pPr>
              <w:rPr>
                <w:rFonts w:ascii="Times New Roman" w:hAnsi="Times New Roman" w:cs="Times New Roman"/>
                <w:sz w:val="24"/>
                <w:szCs w:val="24"/>
              </w:rPr>
            </w:pPr>
          </w:p>
        </w:tc>
      </w:tr>
    </w:tbl>
    <w:p w14:paraId="5C82A4E0"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____________________________________________________________________________________</w:t>
      </w:r>
    </w:p>
    <w:p w14:paraId="1AFBFD45" w14:textId="77777777" w:rsidR="00861680" w:rsidRPr="00BA2CB5" w:rsidRDefault="00861680" w:rsidP="00BA2CB5">
      <w:pPr>
        <w:rPr>
          <w:rFonts w:ascii="Times New Roman" w:hAnsi="Times New Roman" w:cs="Times New Roman"/>
          <w:sz w:val="24"/>
          <w:szCs w:val="24"/>
        </w:rPr>
      </w:pPr>
    </w:p>
    <w:p w14:paraId="502FF604"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Настоящим я подтверждаю, что все вопросы настоящей Анкеты мне понятны, а данные мной ответы на указанные вопросы являются правдивыми. Я проинформирован и согласен, что несу ответственность за достоверность предоставленной информации о состоянии здоровья.</w:t>
      </w:r>
    </w:p>
    <w:p w14:paraId="5AFDC8E6"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w:t>
      </w:r>
    </w:p>
    <w:p w14:paraId="55110A67" w14:textId="77777777" w:rsidR="00861680" w:rsidRPr="00BA2CB5"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w:t>
      </w:r>
    </w:p>
    <w:p w14:paraId="6F8F3737" w14:textId="54B073F7" w:rsidR="00861680" w:rsidRDefault="00000000" w:rsidP="00BA2CB5">
      <w:pPr>
        <w:rPr>
          <w:rFonts w:ascii="Times New Roman" w:hAnsi="Times New Roman" w:cs="Times New Roman"/>
          <w:sz w:val="24"/>
          <w:szCs w:val="24"/>
        </w:rPr>
      </w:pPr>
      <w:r w:rsidRPr="00BA2CB5">
        <w:rPr>
          <w:rFonts w:ascii="Times New Roman" w:hAnsi="Times New Roman" w:cs="Times New Roman"/>
          <w:sz w:val="24"/>
          <w:szCs w:val="24"/>
        </w:rPr>
        <w:t xml:space="preserve">                                                                                                             Пациент</w:t>
      </w:r>
      <w:r w:rsidR="00BA2CB5">
        <w:rPr>
          <w:rFonts w:ascii="Times New Roman" w:hAnsi="Times New Roman" w:cs="Times New Roman"/>
          <w:sz w:val="24"/>
          <w:szCs w:val="24"/>
        </w:rPr>
        <w:t>:</w:t>
      </w:r>
    </w:p>
    <w:p w14:paraId="733769F1" w14:textId="33DA67C3" w:rsidR="00BA2CB5" w:rsidRDefault="00BA2CB5" w:rsidP="00BA2CB5">
      <w:pPr>
        <w:rPr>
          <w:rFonts w:ascii="Times New Roman" w:hAnsi="Times New Roman" w:cs="Times New Roman"/>
          <w:sz w:val="24"/>
          <w:szCs w:val="24"/>
        </w:rPr>
      </w:pPr>
      <w:r>
        <w:rPr>
          <w:rFonts w:ascii="Times New Roman" w:hAnsi="Times New Roman" w:cs="Times New Roman"/>
          <w:sz w:val="24"/>
          <w:szCs w:val="24"/>
        </w:rPr>
        <w:t xml:space="preserve">                    </w:t>
      </w:r>
    </w:p>
    <w:p w14:paraId="05CF4BD1" w14:textId="1FD33B40" w:rsidR="00BA2CB5" w:rsidRPr="00BA2CB5" w:rsidRDefault="00BA2CB5" w:rsidP="00BA2CB5">
      <w:pPr>
        <w:rPr>
          <w:rStyle w:val="2Exact"/>
          <w:rFonts w:eastAsia="Calibri"/>
          <w:sz w:val="24"/>
          <w:szCs w:val="24"/>
        </w:rPr>
      </w:pPr>
      <w:r>
        <w:rPr>
          <w:rFonts w:ascii="Times New Roman" w:hAnsi="Times New Roman" w:cs="Times New Roman"/>
          <w:sz w:val="24"/>
          <w:szCs w:val="24"/>
        </w:rPr>
        <w:t xml:space="preserve">                                                                                                              ___________/____________________</w:t>
      </w:r>
    </w:p>
    <w:sectPr w:rsidR="00BA2CB5" w:rsidRPr="00BA2C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D7B15" w14:textId="77777777" w:rsidR="00FA0935" w:rsidRDefault="00FA0935">
      <w:r>
        <w:separator/>
      </w:r>
    </w:p>
  </w:endnote>
  <w:endnote w:type="continuationSeparator" w:id="0">
    <w:p w14:paraId="014EBA9F" w14:textId="77777777" w:rsidR="00FA0935" w:rsidRDefault="00FA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BF08A" w14:textId="77777777" w:rsidR="00FA0935" w:rsidRDefault="00FA0935">
      <w:r>
        <w:separator/>
      </w:r>
    </w:p>
  </w:footnote>
  <w:footnote w:type="continuationSeparator" w:id="0">
    <w:p w14:paraId="0346F32D" w14:textId="77777777" w:rsidR="00FA0935" w:rsidRDefault="00FA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6D63"/>
    <w:multiLevelType w:val="hybridMultilevel"/>
    <w:tmpl w:val="26C84044"/>
    <w:lvl w:ilvl="0" w:tplc="EB6663F6">
      <w:start w:val="1"/>
      <w:numFmt w:val="decimal"/>
      <w:lvlText w:val="6.%1."/>
      <w:lvlJc w:val="left"/>
      <w:rPr>
        <w:rFonts w:ascii="Times New Roman" w:eastAsia="Times New Roman" w:hAnsi="Times New Roman" w:cs="Times New Roman"/>
        <w:color w:val="000000"/>
        <w:spacing w:val="0"/>
        <w:position w:val="0"/>
        <w:sz w:val="24"/>
        <w:szCs w:val="24"/>
        <w:u w:val="none"/>
        <w:lang w:val="ru-RU" w:eastAsia="ru-RU" w:bidi="ru-RU"/>
      </w:rPr>
    </w:lvl>
    <w:lvl w:ilvl="1" w:tplc="A2F62540">
      <w:start w:val="1"/>
      <w:numFmt w:val="decimal"/>
      <w:lvlText w:val=""/>
      <w:lvlJc w:val="left"/>
    </w:lvl>
    <w:lvl w:ilvl="2" w:tplc="7C707CAE">
      <w:start w:val="1"/>
      <w:numFmt w:val="decimal"/>
      <w:lvlText w:val=""/>
      <w:lvlJc w:val="left"/>
    </w:lvl>
    <w:lvl w:ilvl="3" w:tplc="80BC1832">
      <w:start w:val="1"/>
      <w:numFmt w:val="decimal"/>
      <w:lvlText w:val=""/>
      <w:lvlJc w:val="left"/>
    </w:lvl>
    <w:lvl w:ilvl="4" w:tplc="BE66CCFE">
      <w:start w:val="1"/>
      <w:numFmt w:val="decimal"/>
      <w:lvlText w:val=""/>
      <w:lvlJc w:val="left"/>
    </w:lvl>
    <w:lvl w:ilvl="5" w:tplc="B760779C">
      <w:start w:val="1"/>
      <w:numFmt w:val="decimal"/>
      <w:lvlText w:val=""/>
      <w:lvlJc w:val="left"/>
    </w:lvl>
    <w:lvl w:ilvl="6" w:tplc="0E9253A4">
      <w:start w:val="1"/>
      <w:numFmt w:val="decimal"/>
      <w:lvlText w:val=""/>
      <w:lvlJc w:val="left"/>
    </w:lvl>
    <w:lvl w:ilvl="7" w:tplc="4152540A">
      <w:start w:val="1"/>
      <w:numFmt w:val="decimal"/>
      <w:lvlText w:val=""/>
      <w:lvlJc w:val="left"/>
    </w:lvl>
    <w:lvl w:ilvl="8" w:tplc="58505172">
      <w:start w:val="1"/>
      <w:numFmt w:val="decimal"/>
      <w:lvlText w:val=""/>
      <w:lvlJc w:val="left"/>
    </w:lvl>
  </w:abstractNum>
  <w:abstractNum w:abstractNumId="1" w15:restartNumberingAfterBreak="0">
    <w:nsid w:val="0EF8674B"/>
    <w:multiLevelType w:val="hybridMultilevel"/>
    <w:tmpl w:val="E50CBB0E"/>
    <w:lvl w:ilvl="0" w:tplc="B37E8FF8">
      <w:start w:val="8"/>
      <w:numFmt w:val="decimal"/>
      <w:lvlText w:val="%1."/>
      <w:lvlJc w:val="left"/>
      <w:rPr>
        <w:rFonts w:ascii="Times New Roman" w:eastAsia="Times New Roman" w:hAnsi="Times New Roman" w:cs="Times New Roman"/>
        <w:color w:val="000000"/>
        <w:spacing w:val="0"/>
        <w:position w:val="0"/>
        <w:sz w:val="24"/>
        <w:szCs w:val="24"/>
        <w:u w:val="none"/>
        <w:lang w:val="ru-RU" w:eastAsia="ru-RU" w:bidi="ru-RU"/>
      </w:rPr>
    </w:lvl>
    <w:lvl w:ilvl="1" w:tplc="B302029A">
      <w:start w:val="1"/>
      <w:numFmt w:val="decimal"/>
      <w:lvlText w:val=""/>
      <w:lvlJc w:val="left"/>
    </w:lvl>
    <w:lvl w:ilvl="2" w:tplc="0712ADCE">
      <w:start w:val="1"/>
      <w:numFmt w:val="decimal"/>
      <w:lvlText w:val=""/>
      <w:lvlJc w:val="left"/>
    </w:lvl>
    <w:lvl w:ilvl="3" w:tplc="2EB4FBCA">
      <w:start w:val="1"/>
      <w:numFmt w:val="decimal"/>
      <w:lvlText w:val=""/>
      <w:lvlJc w:val="left"/>
    </w:lvl>
    <w:lvl w:ilvl="4" w:tplc="F6A8106E">
      <w:start w:val="1"/>
      <w:numFmt w:val="decimal"/>
      <w:lvlText w:val=""/>
      <w:lvlJc w:val="left"/>
    </w:lvl>
    <w:lvl w:ilvl="5" w:tplc="B2004DFA">
      <w:start w:val="1"/>
      <w:numFmt w:val="decimal"/>
      <w:lvlText w:val=""/>
      <w:lvlJc w:val="left"/>
    </w:lvl>
    <w:lvl w:ilvl="6" w:tplc="DA625D7A">
      <w:start w:val="1"/>
      <w:numFmt w:val="decimal"/>
      <w:lvlText w:val=""/>
      <w:lvlJc w:val="left"/>
    </w:lvl>
    <w:lvl w:ilvl="7" w:tplc="92F6513E">
      <w:start w:val="1"/>
      <w:numFmt w:val="decimal"/>
      <w:lvlText w:val=""/>
      <w:lvlJc w:val="left"/>
    </w:lvl>
    <w:lvl w:ilvl="8" w:tplc="5150B90A">
      <w:start w:val="1"/>
      <w:numFmt w:val="decimal"/>
      <w:lvlText w:val=""/>
      <w:lvlJc w:val="left"/>
    </w:lvl>
  </w:abstractNum>
  <w:abstractNum w:abstractNumId="2" w15:restartNumberingAfterBreak="0">
    <w:nsid w:val="10786C12"/>
    <w:multiLevelType w:val="hybridMultilevel"/>
    <w:tmpl w:val="D752F360"/>
    <w:lvl w:ilvl="0" w:tplc="5EECFDAE">
      <w:start w:val="1"/>
      <w:numFmt w:val="decimal"/>
      <w:lvlText w:val="%1."/>
      <w:lvlJc w:val="left"/>
      <w:rPr>
        <w:rFonts w:ascii="Times New Roman" w:eastAsia="Times New Roman" w:hAnsi="Times New Roman" w:cs="Times New Roman"/>
        <w:b w:val="0"/>
        <w:bCs/>
        <w:color w:val="000000"/>
        <w:spacing w:val="0"/>
        <w:position w:val="0"/>
        <w:sz w:val="24"/>
        <w:szCs w:val="24"/>
        <w:u w:val="none"/>
        <w:lang w:val="ru-RU" w:eastAsia="ru-RU" w:bidi="ru-RU"/>
      </w:rPr>
    </w:lvl>
    <w:lvl w:ilvl="1" w:tplc="73C6CC52">
      <w:start w:val="1"/>
      <w:numFmt w:val="decimal"/>
      <w:lvlText w:val=""/>
      <w:lvlJc w:val="left"/>
    </w:lvl>
    <w:lvl w:ilvl="2" w:tplc="DEF4F58C">
      <w:start w:val="1"/>
      <w:numFmt w:val="decimal"/>
      <w:lvlText w:val=""/>
      <w:lvlJc w:val="left"/>
    </w:lvl>
    <w:lvl w:ilvl="3" w:tplc="8F485B94">
      <w:start w:val="1"/>
      <w:numFmt w:val="decimal"/>
      <w:lvlText w:val=""/>
      <w:lvlJc w:val="left"/>
    </w:lvl>
    <w:lvl w:ilvl="4" w:tplc="99667664">
      <w:start w:val="1"/>
      <w:numFmt w:val="decimal"/>
      <w:lvlText w:val=""/>
      <w:lvlJc w:val="left"/>
    </w:lvl>
    <w:lvl w:ilvl="5" w:tplc="6A1E5800">
      <w:start w:val="1"/>
      <w:numFmt w:val="decimal"/>
      <w:lvlText w:val=""/>
      <w:lvlJc w:val="left"/>
    </w:lvl>
    <w:lvl w:ilvl="6" w:tplc="59C44C38">
      <w:start w:val="1"/>
      <w:numFmt w:val="decimal"/>
      <w:lvlText w:val=""/>
      <w:lvlJc w:val="left"/>
    </w:lvl>
    <w:lvl w:ilvl="7" w:tplc="6BF28024">
      <w:start w:val="1"/>
      <w:numFmt w:val="decimal"/>
      <w:lvlText w:val=""/>
      <w:lvlJc w:val="left"/>
    </w:lvl>
    <w:lvl w:ilvl="8" w:tplc="54141CF8">
      <w:start w:val="1"/>
      <w:numFmt w:val="decimal"/>
      <w:lvlText w:val=""/>
      <w:lvlJc w:val="left"/>
    </w:lvl>
  </w:abstractNum>
  <w:abstractNum w:abstractNumId="3" w15:restartNumberingAfterBreak="0">
    <w:nsid w:val="17777408"/>
    <w:multiLevelType w:val="multilevel"/>
    <w:tmpl w:val="97A2BA06"/>
    <w:lvl w:ilvl="0">
      <w:start w:val="3"/>
      <w:numFmt w:val="decimal"/>
      <w:lvlText w:val="%1."/>
      <w:lvlJc w:val="left"/>
      <w:rPr>
        <w:rFonts w:ascii="Times New Roman" w:eastAsia="Times New Roman" w:hAnsi="Times New Roman" w:cs="Times New Roman"/>
        <w:b/>
        <w:bCs/>
        <w:color w:val="000000"/>
        <w:spacing w:val="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color w:val="000000"/>
        <w:spacing w:val="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color w:val="000000"/>
        <w:spacing w:val="0"/>
        <w:position w:val="0"/>
        <w:sz w:val="24"/>
        <w:szCs w:val="24"/>
        <w:u w:val="none"/>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3502499A"/>
    <w:multiLevelType w:val="hybridMultilevel"/>
    <w:tmpl w:val="BD12F43C"/>
    <w:lvl w:ilvl="0" w:tplc="4F4205FE">
      <w:start w:val="1"/>
      <w:numFmt w:val="bullet"/>
      <w:lvlText w:val="-"/>
      <w:lvlJc w:val="left"/>
      <w:rPr>
        <w:rFonts w:ascii="Times New Roman" w:eastAsia="Times New Roman" w:hAnsi="Times New Roman" w:cs="Times New Roman"/>
        <w:color w:val="000000"/>
        <w:spacing w:val="0"/>
        <w:position w:val="0"/>
        <w:sz w:val="19"/>
        <w:szCs w:val="19"/>
        <w:u w:val="none"/>
        <w:lang w:val="ru-RU" w:eastAsia="ru-RU" w:bidi="ru-RU"/>
      </w:rPr>
    </w:lvl>
    <w:lvl w:ilvl="1" w:tplc="439666E6">
      <w:start w:val="1"/>
      <w:numFmt w:val="decimal"/>
      <w:lvlText w:val=""/>
      <w:lvlJc w:val="left"/>
    </w:lvl>
    <w:lvl w:ilvl="2" w:tplc="16AC200E">
      <w:start w:val="1"/>
      <w:numFmt w:val="decimal"/>
      <w:lvlText w:val=""/>
      <w:lvlJc w:val="left"/>
    </w:lvl>
    <w:lvl w:ilvl="3" w:tplc="0FC2C5AC">
      <w:start w:val="1"/>
      <w:numFmt w:val="decimal"/>
      <w:lvlText w:val=""/>
      <w:lvlJc w:val="left"/>
    </w:lvl>
    <w:lvl w:ilvl="4" w:tplc="D754284A">
      <w:start w:val="1"/>
      <w:numFmt w:val="decimal"/>
      <w:lvlText w:val=""/>
      <w:lvlJc w:val="left"/>
    </w:lvl>
    <w:lvl w:ilvl="5" w:tplc="FA6EFF52">
      <w:start w:val="1"/>
      <w:numFmt w:val="decimal"/>
      <w:lvlText w:val=""/>
      <w:lvlJc w:val="left"/>
    </w:lvl>
    <w:lvl w:ilvl="6" w:tplc="A10CC260">
      <w:start w:val="1"/>
      <w:numFmt w:val="decimal"/>
      <w:lvlText w:val=""/>
      <w:lvlJc w:val="left"/>
    </w:lvl>
    <w:lvl w:ilvl="7" w:tplc="981CEA88">
      <w:start w:val="1"/>
      <w:numFmt w:val="decimal"/>
      <w:lvlText w:val=""/>
      <w:lvlJc w:val="left"/>
    </w:lvl>
    <w:lvl w:ilvl="8" w:tplc="0376408A">
      <w:start w:val="1"/>
      <w:numFmt w:val="decimal"/>
      <w:lvlText w:val=""/>
      <w:lvlJc w:val="left"/>
    </w:lvl>
  </w:abstractNum>
  <w:abstractNum w:abstractNumId="5" w15:restartNumberingAfterBreak="0">
    <w:nsid w:val="373B7E78"/>
    <w:multiLevelType w:val="hybridMultilevel"/>
    <w:tmpl w:val="554A5BBE"/>
    <w:lvl w:ilvl="0" w:tplc="1806127E">
      <w:start w:val="1"/>
      <w:numFmt w:val="decimal"/>
      <w:lvlText w:val="4.%1."/>
      <w:lvlJc w:val="left"/>
      <w:rPr>
        <w:rFonts w:ascii="Times New Roman" w:eastAsia="Times New Roman" w:hAnsi="Times New Roman" w:cs="Times New Roman"/>
        <w:color w:val="000000"/>
        <w:spacing w:val="0"/>
        <w:position w:val="0"/>
        <w:sz w:val="24"/>
        <w:szCs w:val="24"/>
        <w:u w:val="none"/>
        <w:lang w:val="ru-RU" w:eastAsia="ru-RU" w:bidi="ru-RU"/>
      </w:rPr>
    </w:lvl>
    <w:lvl w:ilvl="1" w:tplc="9B8E074C">
      <w:start w:val="1"/>
      <w:numFmt w:val="decimal"/>
      <w:lvlText w:val=""/>
      <w:lvlJc w:val="left"/>
    </w:lvl>
    <w:lvl w:ilvl="2" w:tplc="50F67F90">
      <w:start w:val="1"/>
      <w:numFmt w:val="decimal"/>
      <w:lvlText w:val=""/>
      <w:lvlJc w:val="left"/>
    </w:lvl>
    <w:lvl w:ilvl="3" w:tplc="4400076E">
      <w:start w:val="1"/>
      <w:numFmt w:val="decimal"/>
      <w:lvlText w:val=""/>
      <w:lvlJc w:val="left"/>
    </w:lvl>
    <w:lvl w:ilvl="4" w:tplc="466CFAE8">
      <w:start w:val="1"/>
      <w:numFmt w:val="decimal"/>
      <w:lvlText w:val=""/>
      <w:lvlJc w:val="left"/>
    </w:lvl>
    <w:lvl w:ilvl="5" w:tplc="212C07A0">
      <w:start w:val="1"/>
      <w:numFmt w:val="decimal"/>
      <w:lvlText w:val=""/>
      <w:lvlJc w:val="left"/>
    </w:lvl>
    <w:lvl w:ilvl="6" w:tplc="002E33AA">
      <w:start w:val="1"/>
      <w:numFmt w:val="decimal"/>
      <w:lvlText w:val=""/>
      <w:lvlJc w:val="left"/>
    </w:lvl>
    <w:lvl w:ilvl="7" w:tplc="86F4CE7E">
      <w:start w:val="1"/>
      <w:numFmt w:val="decimal"/>
      <w:lvlText w:val=""/>
      <w:lvlJc w:val="left"/>
    </w:lvl>
    <w:lvl w:ilvl="8" w:tplc="43A80088">
      <w:start w:val="1"/>
      <w:numFmt w:val="decimal"/>
      <w:lvlText w:val=""/>
      <w:lvlJc w:val="left"/>
    </w:lvl>
  </w:abstractNum>
  <w:abstractNum w:abstractNumId="6" w15:restartNumberingAfterBreak="0">
    <w:nsid w:val="3A3E1AC4"/>
    <w:multiLevelType w:val="multilevel"/>
    <w:tmpl w:val="24A8B3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4C169D"/>
    <w:multiLevelType w:val="hybridMultilevel"/>
    <w:tmpl w:val="13AC25E8"/>
    <w:lvl w:ilvl="0" w:tplc="993E4430">
      <w:start w:val="1"/>
      <w:numFmt w:val="decimal"/>
      <w:lvlText w:val="5.%1."/>
      <w:lvlJc w:val="left"/>
      <w:rPr>
        <w:rFonts w:ascii="Times New Roman" w:eastAsia="Times New Roman" w:hAnsi="Times New Roman" w:cs="Times New Roman"/>
        <w:color w:val="000000"/>
        <w:spacing w:val="0"/>
        <w:position w:val="0"/>
        <w:sz w:val="24"/>
        <w:szCs w:val="24"/>
        <w:u w:val="none"/>
        <w:lang w:val="ru-RU" w:eastAsia="ru-RU" w:bidi="ru-RU"/>
      </w:rPr>
    </w:lvl>
    <w:lvl w:ilvl="1" w:tplc="288E2A2C">
      <w:start w:val="1"/>
      <w:numFmt w:val="decimal"/>
      <w:lvlText w:val=""/>
      <w:lvlJc w:val="left"/>
    </w:lvl>
    <w:lvl w:ilvl="2" w:tplc="3D0A1E4A">
      <w:start w:val="1"/>
      <w:numFmt w:val="decimal"/>
      <w:lvlText w:val=""/>
      <w:lvlJc w:val="left"/>
    </w:lvl>
    <w:lvl w:ilvl="3" w:tplc="5DA4E3B6">
      <w:start w:val="1"/>
      <w:numFmt w:val="decimal"/>
      <w:lvlText w:val=""/>
      <w:lvlJc w:val="left"/>
    </w:lvl>
    <w:lvl w:ilvl="4" w:tplc="5B36797E">
      <w:start w:val="1"/>
      <w:numFmt w:val="decimal"/>
      <w:lvlText w:val=""/>
      <w:lvlJc w:val="left"/>
    </w:lvl>
    <w:lvl w:ilvl="5" w:tplc="32A2DA8E">
      <w:start w:val="1"/>
      <w:numFmt w:val="decimal"/>
      <w:lvlText w:val=""/>
      <w:lvlJc w:val="left"/>
    </w:lvl>
    <w:lvl w:ilvl="6" w:tplc="03701812">
      <w:start w:val="1"/>
      <w:numFmt w:val="decimal"/>
      <w:lvlText w:val=""/>
      <w:lvlJc w:val="left"/>
    </w:lvl>
    <w:lvl w:ilvl="7" w:tplc="EEAC01CC">
      <w:start w:val="1"/>
      <w:numFmt w:val="decimal"/>
      <w:lvlText w:val=""/>
      <w:lvlJc w:val="left"/>
    </w:lvl>
    <w:lvl w:ilvl="8" w:tplc="678E2EFC">
      <w:start w:val="1"/>
      <w:numFmt w:val="decimal"/>
      <w:lvlText w:val=""/>
      <w:lvlJc w:val="left"/>
    </w:lvl>
  </w:abstractNum>
  <w:abstractNum w:abstractNumId="8" w15:restartNumberingAfterBreak="0">
    <w:nsid w:val="48AB05CA"/>
    <w:multiLevelType w:val="hybridMultilevel"/>
    <w:tmpl w:val="AE4667CE"/>
    <w:lvl w:ilvl="0" w:tplc="AD3A3982">
      <w:start w:val="1"/>
      <w:numFmt w:val="bullet"/>
      <w:lvlText w:val="-"/>
      <w:lvlJc w:val="left"/>
      <w:rPr>
        <w:rFonts w:ascii="Times New Roman" w:eastAsia="Times New Roman" w:hAnsi="Times New Roman" w:cs="Times New Roman"/>
        <w:color w:val="000000"/>
        <w:spacing w:val="0"/>
        <w:position w:val="0"/>
        <w:sz w:val="19"/>
        <w:szCs w:val="19"/>
        <w:u w:val="none"/>
        <w:lang w:val="ru-RU" w:eastAsia="ru-RU" w:bidi="ru-RU"/>
      </w:rPr>
    </w:lvl>
    <w:lvl w:ilvl="1" w:tplc="BF9420C4">
      <w:start w:val="1"/>
      <w:numFmt w:val="decimal"/>
      <w:lvlText w:val=""/>
      <w:lvlJc w:val="left"/>
    </w:lvl>
    <w:lvl w:ilvl="2" w:tplc="577211FE">
      <w:start w:val="1"/>
      <w:numFmt w:val="decimal"/>
      <w:lvlText w:val=""/>
      <w:lvlJc w:val="left"/>
    </w:lvl>
    <w:lvl w:ilvl="3" w:tplc="92D8FDC4">
      <w:start w:val="1"/>
      <w:numFmt w:val="decimal"/>
      <w:lvlText w:val=""/>
      <w:lvlJc w:val="left"/>
    </w:lvl>
    <w:lvl w:ilvl="4" w:tplc="E10C29FE">
      <w:start w:val="1"/>
      <w:numFmt w:val="decimal"/>
      <w:lvlText w:val=""/>
      <w:lvlJc w:val="left"/>
    </w:lvl>
    <w:lvl w:ilvl="5" w:tplc="3D869CA6">
      <w:start w:val="1"/>
      <w:numFmt w:val="decimal"/>
      <w:lvlText w:val=""/>
      <w:lvlJc w:val="left"/>
    </w:lvl>
    <w:lvl w:ilvl="6" w:tplc="F896558E">
      <w:start w:val="1"/>
      <w:numFmt w:val="decimal"/>
      <w:lvlText w:val=""/>
      <w:lvlJc w:val="left"/>
    </w:lvl>
    <w:lvl w:ilvl="7" w:tplc="A4D4CAAE">
      <w:start w:val="1"/>
      <w:numFmt w:val="decimal"/>
      <w:lvlText w:val=""/>
      <w:lvlJc w:val="left"/>
    </w:lvl>
    <w:lvl w:ilvl="8" w:tplc="0E0A1AA6">
      <w:start w:val="1"/>
      <w:numFmt w:val="decimal"/>
      <w:lvlText w:val=""/>
      <w:lvlJc w:val="left"/>
    </w:lvl>
  </w:abstractNum>
  <w:abstractNum w:abstractNumId="9" w15:restartNumberingAfterBreak="0">
    <w:nsid w:val="52EB3FFA"/>
    <w:multiLevelType w:val="multilevel"/>
    <w:tmpl w:val="2466E2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22196B"/>
    <w:multiLevelType w:val="hybridMultilevel"/>
    <w:tmpl w:val="9A4E311C"/>
    <w:lvl w:ilvl="0" w:tplc="848EC0E4">
      <w:start w:val="1"/>
      <w:numFmt w:val="decimal"/>
      <w:lvlText w:val="7.%1."/>
      <w:lvlJc w:val="left"/>
      <w:rPr>
        <w:rFonts w:ascii="Times New Roman" w:eastAsia="Times New Roman" w:hAnsi="Times New Roman" w:cs="Times New Roman"/>
        <w:bCs/>
        <w:color w:val="000000"/>
        <w:spacing w:val="0"/>
        <w:position w:val="0"/>
        <w:sz w:val="24"/>
        <w:szCs w:val="24"/>
        <w:u w:val="none"/>
        <w:lang w:val="ru-RU" w:eastAsia="ru-RU" w:bidi="ru-RU"/>
      </w:rPr>
    </w:lvl>
    <w:lvl w:ilvl="1" w:tplc="BE82162C">
      <w:start w:val="1"/>
      <w:numFmt w:val="decimal"/>
      <w:lvlText w:val=""/>
      <w:lvlJc w:val="left"/>
    </w:lvl>
    <w:lvl w:ilvl="2" w:tplc="D4F44D8E">
      <w:start w:val="1"/>
      <w:numFmt w:val="decimal"/>
      <w:lvlText w:val=""/>
      <w:lvlJc w:val="left"/>
    </w:lvl>
    <w:lvl w:ilvl="3" w:tplc="A9BC15F2">
      <w:start w:val="1"/>
      <w:numFmt w:val="decimal"/>
      <w:lvlText w:val=""/>
      <w:lvlJc w:val="left"/>
    </w:lvl>
    <w:lvl w:ilvl="4" w:tplc="63508692">
      <w:start w:val="1"/>
      <w:numFmt w:val="decimal"/>
      <w:lvlText w:val=""/>
      <w:lvlJc w:val="left"/>
    </w:lvl>
    <w:lvl w:ilvl="5" w:tplc="F8CC5386">
      <w:start w:val="1"/>
      <w:numFmt w:val="decimal"/>
      <w:lvlText w:val=""/>
      <w:lvlJc w:val="left"/>
    </w:lvl>
    <w:lvl w:ilvl="6" w:tplc="BD8E7A7C">
      <w:start w:val="1"/>
      <w:numFmt w:val="decimal"/>
      <w:lvlText w:val=""/>
      <w:lvlJc w:val="left"/>
    </w:lvl>
    <w:lvl w:ilvl="7" w:tplc="80D02C14">
      <w:start w:val="1"/>
      <w:numFmt w:val="decimal"/>
      <w:lvlText w:val=""/>
      <w:lvlJc w:val="left"/>
    </w:lvl>
    <w:lvl w:ilvl="8" w:tplc="8ADC92B4">
      <w:start w:val="1"/>
      <w:numFmt w:val="decimal"/>
      <w:lvlText w:val=""/>
      <w:lvlJc w:val="left"/>
    </w:lvl>
  </w:abstractNum>
  <w:abstractNum w:abstractNumId="11" w15:restartNumberingAfterBreak="0">
    <w:nsid w:val="60491096"/>
    <w:multiLevelType w:val="hybridMultilevel"/>
    <w:tmpl w:val="BEBE0FE0"/>
    <w:lvl w:ilvl="0" w:tplc="50702846">
      <w:start w:val="1"/>
      <w:numFmt w:val="decimal"/>
      <w:lvlText w:val="1.%1."/>
      <w:lvlJc w:val="left"/>
      <w:rPr>
        <w:rFonts w:ascii="Times New Roman" w:eastAsia="Times New Roman" w:hAnsi="Times New Roman" w:cs="Times New Roman"/>
        <w:color w:val="000000"/>
        <w:spacing w:val="0"/>
        <w:position w:val="0"/>
        <w:sz w:val="24"/>
        <w:szCs w:val="24"/>
        <w:u w:val="none"/>
        <w:lang w:val="ru-RU" w:eastAsia="ru-RU" w:bidi="ru-RU"/>
      </w:rPr>
    </w:lvl>
    <w:lvl w:ilvl="1" w:tplc="508A3FD2">
      <w:start w:val="1"/>
      <w:numFmt w:val="decimal"/>
      <w:lvlText w:val=""/>
      <w:lvlJc w:val="left"/>
    </w:lvl>
    <w:lvl w:ilvl="2" w:tplc="A7A4E66A">
      <w:start w:val="1"/>
      <w:numFmt w:val="decimal"/>
      <w:lvlText w:val=""/>
      <w:lvlJc w:val="left"/>
    </w:lvl>
    <w:lvl w:ilvl="3" w:tplc="ED28A2DC">
      <w:start w:val="1"/>
      <w:numFmt w:val="decimal"/>
      <w:lvlText w:val=""/>
      <w:lvlJc w:val="left"/>
    </w:lvl>
    <w:lvl w:ilvl="4" w:tplc="64B6EE88">
      <w:start w:val="1"/>
      <w:numFmt w:val="decimal"/>
      <w:lvlText w:val=""/>
      <w:lvlJc w:val="left"/>
    </w:lvl>
    <w:lvl w:ilvl="5" w:tplc="581CA8FA">
      <w:start w:val="1"/>
      <w:numFmt w:val="decimal"/>
      <w:lvlText w:val=""/>
      <w:lvlJc w:val="left"/>
    </w:lvl>
    <w:lvl w:ilvl="6" w:tplc="2408A370">
      <w:start w:val="1"/>
      <w:numFmt w:val="decimal"/>
      <w:lvlText w:val=""/>
      <w:lvlJc w:val="left"/>
    </w:lvl>
    <w:lvl w:ilvl="7" w:tplc="70B2FB9C">
      <w:start w:val="1"/>
      <w:numFmt w:val="decimal"/>
      <w:lvlText w:val=""/>
      <w:lvlJc w:val="left"/>
    </w:lvl>
    <w:lvl w:ilvl="8" w:tplc="1C0C6CFA">
      <w:start w:val="1"/>
      <w:numFmt w:val="decimal"/>
      <w:lvlText w:val=""/>
      <w:lvlJc w:val="left"/>
    </w:lvl>
  </w:abstractNum>
  <w:abstractNum w:abstractNumId="12" w15:restartNumberingAfterBreak="0">
    <w:nsid w:val="604F7C7B"/>
    <w:multiLevelType w:val="hybridMultilevel"/>
    <w:tmpl w:val="DA709354"/>
    <w:lvl w:ilvl="0" w:tplc="88F0C284">
      <w:start w:val="2"/>
      <w:numFmt w:val="decimal"/>
      <w:lvlText w:val="2.%1."/>
      <w:lvlJc w:val="left"/>
      <w:rPr>
        <w:rFonts w:ascii="Times New Roman" w:eastAsia="Times New Roman" w:hAnsi="Times New Roman" w:cs="Times New Roman"/>
        <w:color w:val="000000"/>
        <w:spacing w:val="0"/>
        <w:position w:val="0"/>
        <w:sz w:val="24"/>
        <w:szCs w:val="24"/>
        <w:u w:val="none"/>
        <w:lang w:val="ru-RU" w:eastAsia="ru-RU" w:bidi="ru-RU"/>
      </w:rPr>
    </w:lvl>
    <w:lvl w:ilvl="1" w:tplc="90766244">
      <w:start w:val="1"/>
      <w:numFmt w:val="decimal"/>
      <w:lvlText w:val=""/>
      <w:lvlJc w:val="left"/>
    </w:lvl>
    <w:lvl w:ilvl="2" w:tplc="600E875A">
      <w:start w:val="1"/>
      <w:numFmt w:val="decimal"/>
      <w:lvlText w:val=""/>
      <w:lvlJc w:val="left"/>
    </w:lvl>
    <w:lvl w:ilvl="3" w:tplc="0458208C">
      <w:start w:val="1"/>
      <w:numFmt w:val="decimal"/>
      <w:lvlText w:val=""/>
      <w:lvlJc w:val="left"/>
    </w:lvl>
    <w:lvl w:ilvl="4" w:tplc="03F41832">
      <w:start w:val="1"/>
      <w:numFmt w:val="decimal"/>
      <w:lvlText w:val=""/>
      <w:lvlJc w:val="left"/>
    </w:lvl>
    <w:lvl w:ilvl="5" w:tplc="B47A2C90">
      <w:start w:val="1"/>
      <w:numFmt w:val="decimal"/>
      <w:lvlText w:val=""/>
      <w:lvlJc w:val="left"/>
    </w:lvl>
    <w:lvl w:ilvl="6" w:tplc="F90CF778">
      <w:start w:val="1"/>
      <w:numFmt w:val="decimal"/>
      <w:lvlText w:val=""/>
      <w:lvlJc w:val="left"/>
    </w:lvl>
    <w:lvl w:ilvl="7" w:tplc="80F26130">
      <w:start w:val="1"/>
      <w:numFmt w:val="decimal"/>
      <w:lvlText w:val=""/>
      <w:lvlJc w:val="left"/>
    </w:lvl>
    <w:lvl w:ilvl="8" w:tplc="E24C1206">
      <w:start w:val="1"/>
      <w:numFmt w:val="decimal"/>
      <w:lvlText w:val=""/>
      <w:lvlJc w:val="left"/>
    </w:lvl>
  </w:abstractNum>
  <w:abstractNum w:abstractNumId="13" w15:restartNumberingAfterBreak="0">
    <w:nsid w:val="7A696DF9"/>
    <w:multiLevelType w:val="multilevel"/>
    <w:tmpl w:val="94E0F4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5553461">
    <w:abstractNumId w:val="11"/>
  </w:num>
  <w:num w:numId="2" w16cid:durableId="943538505">
    <w:abstractNumId w:val="8"/>
  </w:num>
  <w:num w:numId="3" w16cid:durableId="589775651">
    <w:abstractNumId w:val="12"/>
  </w:num>
  <w:num w:numId="4" w16cid:durableId="818352208">
    <w:abstractNumId w:val="4"/>
  </w:num>
  <w:num w:numId="5" w16cid:durableId="1556116851">
    <w:abstractNumId w:val="3"/>
  </w:num>
  <w:num w:numId="6" w16cid:durableId="1514301864">
    <w:abstractNumId w:val="5"/>
  </w:num>
  <w:num w:numId="7" w16cid:durableId="1081636774">
    <w:abstractNumId w:val="7"/>
  </w:num>
  <w:num w:numId="8" w16cid:durableId="1252860355">
    <w:abstractNumId w:val="0"/>
  </w:num>
  <w:num w:numId="9" w16cid:durableId="832791808">
    <w:abstractNumId w:val="10"/>
  </w:num>
  <w:num w:numId="10" w16cid:durableId="1069570412">
    <w:abstractNumId w:val="2"/>
  </w:num>
  <w:num w:numId="11" w16cid:durableId="806317238">
    <w:abstractNumId w:val="1"/>
  </w:num>
  <w:num w:numId="12" w16cid:durableId="1555700222">
    <w:abstractNumId w:val="9"/>
  </w:num>
  <w:num w:numId="13" w16cid:durableId="379285267">
    <w:abstractNumId w:val="6"/>
  </w:num>
  <w:num w:numId="14" w16cid:durableId="823745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80"/>
    <w:rsid w:val="00146438"/>
    <w:rsid w:val="00186FE9"/>
    <w:rsid w:val="00233297"/>
    <w:rsid w:val="00241D10"/>
    <w:rsid w:val="00325272"/>
    <w:rsid w:val="005A253A"/>
    <w:rsid w:val="00653757"/>
    <w:rsid w:val="006B4EC9"/>
    <w:rsid w:val="00723250"/>
    <w:rsid w:val="0073026E"/>
    <w:rsid w:val="007A31D0"/>
    <w:rsid w:val="00844DED"/>
    <w:rsid w:val="00861680"/>
    <w:rsid w:val="00A069BD"/>
    <w:rsid w:val="00A11077"/>
    <w:rsid w:val="00A21367"/>
    <w:rsid w:val="00AC652F"/>
    <w:rsid w:val="00BA2CB5"/>
    <w:rsid w:val="00EE449E"/>
    <w:rsid w:val="00FA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121C"/>
  <w15:docId w15:val="{54FC311F-C9B9-4EBA-BAAF-2685FC5C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3Exact">
    <w:name w:val="Основной текст (3) Exact"/>
    <w:basedOn w:val="a0"/>
    <w:rPr>
      <w:rFonts w:ascii="Times New Roman" w:eastAsia="Times New Roman" w:hAnsi="Times New Roman" w:cs="Times New Roman"/>
      <w:b/>
      <w:bCs/>
      <w:sz w:val="19"/>
      <w:szCs w:val="19"/>
      <w:u w:val="none"/>
    </w:rPr>
  </w:style>
  <w:style w:type="character" w:customStyle="1" w:styleId="32ptExact">
    <w:name w:val="Основной текст (3) + Интервал 2 pt Exact"/>
    <w:basedOn w:val="33"/>
    <w:rPr>
      <w:rFonts w:ascii="Times New Roman" w:eastAsia="Times New Roman" w:hAnsi="Times New Roman" w:cs="Times New Roman"/>
      <w:b/>
      <w:bCs/>
      <w:spacing w:val="50"/>
      <w:sz w:val="19"/>
      <w:szCs w:val="19"/>
      <w:shd w:val="clear" w:color="FFFFFF" w:fill="FFFFFF"/>
    </w:rPr>
  </w:style>
  <w:style w:type="character" w:customStyle="1" w:styleId="2Exact">
    <w:name w:val="Основной текст (2) Exact"/>
    <w:basedOn w:val="a0"/>
    <w:rPr>
      <w:rFonts w:ascii="Times New Roman" w:eastAsia="Times New Roman" w:hAnsi="Times New Roman" w:cs="Times New Roman"/>
      <w:sz w:val="19"/>
      <w:szCs w:val="19"/>
      <w:u w:val="none"/>
    </w:rPr>
  </w:style>
  <w:style w:type="character" w:customStyle="1" w:styleId="25">
    <w:name w:val="Основной текст (2)_"/>
    <w:basedOn w:val="a0"/>
    <w:link w:val="26"/>
    <w:rPr>
      <w:rFonts w:ascii="Times New Roman" w:eastAsia="Times New Roman" w:hAnsi="Times New Roman" w:cs="Times New Roman"/>
      <w:sz w:val="19"/>
      <w:szCs w:val="19"/>
      <w:shd w:val="clear" w:color="FFFFFF" w:fill="FFFFFF"/>
    </w:rPr>
  </w:style>
  <w:style w:type="character" w:customStyle="1" w:styleId="33">
    <w:name w:val="Основной текст (3)_"/>
    <w:basedOn w:val="a0"/>
    <w:link w:val="34"/>
    <w:rPr>
      <w:rFonts w:ascii="Times New Roman" w:eastAsia="Times New Roman" w:hAnsi="Times New Roman" w:cs="Times New Roman"/>
      <w:b/>
      <w:bCs/>
      <w:sz w:val="19"/>
      <w:szCs w:val="19"/>
      <w:shd w:val="clear" w:color="FFFFFF" w:fill="FFFFFF"/>
    </w:rPr>
  </w:style>
  <w:style w:type="paragraph" w:customStyle="1" w:styleId="34">
    <w:name w:val="Основной текст (3)"/>
    <w:basedOn w:val="a"/>
    <w:link w:val="33"/>
    <w:pPr>
      <w:widowControl w:val="0"/>
      <w:shd w:val="clear" w:color="FFFFFF" w:fill="FFFFFF"/>
      <w:spacing w:line="229" w:lineRule="exact"/>
      <w:jc w:val="center"/>
    </w:pPr>
    <w:rPr>
      <w:rFonts w:ascii="Times New Roman" w:eastAsia="Times New Roman" w:hAnsi="Times New Roman" w:cs="Times New Roman"/>
      <w:b/>
      <w:bCs/>
      <w:sz w:val="19"/>
      <w:szCs w:val="19"/>
    </w:rPr>
  </w:style>
  <w:style w:type="paragraph" w:customStyle="1" w:styleId="26">
    <w:name w:val="Основной текст (2)"/>
    <w:basedOn w:val="a"/>
    <w:link w:val="25"/>
    <w:pPr>
      <w:widowControl w:val="0"/>
      <w:shd w:val="clear" w:color="FFFFFF" w:fill="FFFFFF"/>
      <w:spacing w:after="180" w:line="229" w:lineRule="exact"/>
      <w:jc w:val="both"/>
    </w:pPr>
    <w:rPr>
      <w:rFonts w:ascii="Times New Roman" w:eastAsia="Times New Roman" w:hAnsi="Times New Roman" w:cs="Times New Roman"/>
      <w:sz w:val="19"/>
      <w:szCs w:val="19"/>
    </w:rPr>
  </w:style>
  <w:style w:type="character" w:customStyle="1" w:styleId="28pt">
    <w:name w:val="Основной текст (2) + 8 pt;Полужирный"/>
    <w:basedOn w:val="25"/>
    <w:rPr>
      <w:rFonts w:ascii="Times New Roman" w:eastAsia="Times New Roman" w:hAnsi="Times New Roman" w:cs="Times New Roman"/>
      <w:b/>
      <w:bCs/>
      <w:color w:val="000000"/>
      <w:spacing w:val="0"/>
      <w:position w:val="0"/>
      <w:sz w:val="16"/>
      <w:szCs w:val="16"/>
      <w:u w:val="none"/>
      <w:shd w:val="clear" w:color="FFFFFF" w:fill="FFFFFF"/>
      <w:lang w:val="ru-RU" w:eastAsia="ru-RU" w:bidi="ru-RU"/>
    </w:rPr>
  </w:style>
  <w:style w:type="character" w:customStyle="1" w:styleId="4Exact">
    <w:name w:val="Основной текст (4) Exact"/>
    <w:basedOn w:val="a0"/>
    <w:link w:val="43"/>
    <w:rPr>
      <w:rFonts w:ascii="Times New Roman" w:eastAsia="Times New Roman" w:hAnsi="Times New Roman" w:cs="Times New Roman"/>
      <w:b/>
      <w:bCs/>
      <w:shd w:val="clear" w:color="FFFFFF" w:fill="FFFFFF"/>
    </w:rPr>
  </w:style>
  <w:style w:type="character" w:customStyle="1" w:styleId="5Exact">
    <w:name w:val="Основной текст (5) Exact"/>
    <w:basedOn w:val="a0"/>
    <w:rPr>
      <w:rFonts w:ascii="Times New Roman" w:eastAsia="Times New Roman" w:hAnsi="Times New Roman" w:cs="Times New Roman"/>
      <w:u w:val="none"/>
    </w:rPr>
  </w:style>
  <w:style w:type="character" w:customStyle="1" w:styleId="53">
    <w:name w:val="Основной текст (5)_"/>
    <w:basedOn w:val="a0"/>
    <w:link w:val="54"/>
    <w:rPr>
      <w:rFonts w:ascii="Times New Roman" w:eastAsia="Times New Roman" w:hAnsi="Times New Roman" w:cs="Times New Roman"/>
      <w:shd w:val="clear" w:color="FFFFFF" w:fill="FFFFFF"/>
    </w:rPr>
  </w:style>
  <w:style w:type="paragraph" w:customStyle="1" w:styleId="43">
    <w:name w:val="Основной текст (4)"/>
    <w:basedOn w:val="a"/>
    <w:link w:val="4Exact"/>
    <w:pPr>
      <w:widowControl w:val="0"/>
      <w:shd w:val="clear" w:color="FFFFFF" w:fill="FFFFFF"/>
      <w:spacing w:line="275" w:lineRule="exact"/>
      <w:jc w:val="center"/>
    </w:pPr>
    <w:rPr>
      <w:rFonts w:ascii="Times New Roman" w:eastAsia="Times New Roman" w:hAnsi="Times New Roman" w:cs="Times New Roman"/>
      <w:b/>
      <w:bCs/>
    </w:rPr>
  </w:style>
  <w:style w:type="paragraph" w:customStyle="1" w:styleId="54">
    <w:name w:val="Основной текст (5)"/>
    <w:basedOn w:val="a"/>
    <w:link w:val="53"/>
    <w:pPr>
      <w:widowControl w:val="0"/>
      <w:shd w:val="clear" w:color="FFFFFF" w:fill="FFFFFF"/>
      <w:spacing w:after="240" w:line="275" w:lineRule="exact"/>
      <w:jc w:val="both"/>
    </w:pPr>
    <w:rPr>
      <w:rFonts w:ascii="Times New Roman" w:eastAsia="Times New Roman" w:hAnsi="Times New Roman" w:cs="Times New Roman"/>
    </w:rPr>
  </w:style>
  <w:style w:type="character" w:styleId="afa">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Алексей КЧ</cp:lastModifiedBy>
  <cp:revision>21</cp:revision>
  <cp:lastPrinted>2025-01-30T08:37:00Z</cp:lastPrinted>
  <dcterms:created xsi:type="dcterms:W3CDTF">2025-01-29T14:41:00Z</dcterms:created>
  <dcterms:modified xsi:type="dcterms:W3CDTF">2025-02-10T07:42:00Z</dcterms:modified>
</cp:coreProperties>
</file>